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18B3" w14:textId="77777777" w:rsidR="0049189A" w:rsidRDefault="00734980">
      <w:pPr>
        <w:jc w:val="center"/>
        <w:rPr>
          <w:rFonts w:ascii="Arial" w:hAnsi="Arial" w:cs="Arial"/>
          <w:b/>
          <w:sz w:val="24"/>
          <w:szCs w:val="24"/>
          <w:u w:val="single"/>
        </w:rPr>
      </w:pPr>
      <w:r>
        <w:rPr>
          <w:rFonts w:ascii="Arial" w:hAnsi="Arial" w:cs="Arial"/>
          <w:b/>
          <w:sz w:val="24"/>
          <w:szCs w:val="24"/>
          <w:u w:val="single"/>
        </w:rPr>
        <w:t>Wandsworth BME Mental Health Forum</w:t>
      </w:r>
    </w:p>
    <w:p w14:paraId="35E1403A" w14:textId="1F43FC6B" w:rsidR="0049189A" w:rsidRDefault="00734980">
      <w:pPr>
        <w:jc w:val="center"/>
        <w:rPr>
          <w:rFonts w:ascii="Arial" w:hAnsi="Arial" w:cs="Arial"/>
          <w:b/>
          <w:sz w:val="24"/>
          <w:szCs w:val="24"/>
          <w:u w:val="single"/>
        </w:rPr>
      </w:pPr>
      <w:r>
        <w:rPr>
          <w:rFonts w:ascii="Arial" w:hAnsi="Arial" w:cs="Arial"/>
          <w:b/>
          <w:sz w:val="24"/>
          <w:szCs w:val="24"/>
          <w:u w:val="single"/>
        </w:rPr>
        <w:t xml:space="preserve">Thursday </w:t>
      </w:r>
      <w:r w:rsidR="007E456A">
        <w:rPr>
          <w:rFonts w:ascii="Arial" w:hAnsi="Arial" w:cs="Arial"/>
          <w:b/>
          <w:sz w:val="24"/>
          <w:szCs w:val="24"/>
          <w:u w:val="single"/>
        </w:rPr>
        <w:t>1</w:t>
      </w:r>
      <w:r w:rsidR="007E456A" w:rsidRPr="007E456A">
        <w:rPr>
          <w:rFonts w:ascii="Arial" w:hAnsi="Arial" w:cs="Arial"/>
          <w:b/>
          <w:sz w:val="24"/>
          <w:szCs w:val="24"/>
          <w:u w:val="single"/>
          <w:vertAlign w:val="superscript"/>
        </w:rPr>
        <w:t>st</w:t>
      </w:r>
      <w:r w:rsidR="007E456A">
        <w:rPr>
          <w:rFonts w:ascii="Arial" w:hAnsi="Arial" w:cs="Arial"/>
          <w:b/>
          <w:sz w:val="24"/>
          <w:szCs w:val="24"/>
          <w:u w:val="single"/>
        </w:rPr>
        <w:t xml:space="preserve"> October</w:t>
      </w:r>
      <w:r>
        <w:rPr>
          <w:rFonts w:ascii="Arial" w:hAnsi="Arial" w:cs="Arial"/>
          <w:b/>
          <w:sz w:val="24"/>
          <w:szCs w:val="24"/>
          <w:u w:val="single"/>
        </w:rPr>
        <w:t xml:space="preserve"> 2020 3</w:t>
      </w:r>
      <w:r w:rsidR="000D414B">
        <w:rPr>
          <w:rFonts w:ascii="Arial" w:hAnsi="Arial" w:cs="Arial"/>
          <w:b/>
          <w:sz w:val="24"/>
          <w:szCs w:val="24"/>
          <w:u w:val="single"/>
        </w:rPr>
        <w:t>.00pm</w:t>
      </w:r>
      <w:r>
        <w:rPr>
          <w:rFonts w:ascii="Arial" w:hAnsi="Arial" w:cs="Arial"/>
          <w:b/>
          <w:sz w:val="24"/>
          <w:szCs w:val="24"/>
          <w:u w:val="single"/>
        </w:rPr>
        <w:t>-</w:t>
      </w:r>
      <w:r w:rsidR="000D414B">
        <w:rPr>
          <w:rFonts w:ascii="Arial" w:hAnsi="Arial" w:cs="Arial"/>
          <w:b/>
          <w:sz w:val="24"/>
          <w:szCs w:val="24"/>
          <w:u w:val="single"/>
        </w:rPr>
        <w:t>4.30</w:t>
      </w:r>
      <w:r>
        <w:rPr>
          <w:rFonts w:ascii="Arial" w:hAnsi="Arial" w:cs="Arial"/>
          <w:b/>
          <w:sz w:val="24"/>
          <w:szCs w:val="24"/>
          <w:u w:val="single"/>
        </w:rPr>
        <w:t>pm – ZOOM</w:t>
      </w:r>
    </w:p>
    <w:p w14:paraId="1D69C990" w14:textId="77777777" w:rsidR="0049189A" w:rsidRDefault="0049189A">
      <w:pPr>
        <w:jc w:val="center"/>
        <w:rPr>
          <w:rFonts w:ascii="Arial" w:hAnsi="Arial" w:cs="Arial"/>
          <w:b/>
          <w:sz w:val="24"/>
          <w:szCs w:val="24"/>
          <w:u w:val="single"/>
        </w:rPr>
      </w:pPr>
    </w:p>
    <w:p w14:paraId="7E6660A4" w14:textId="035B6C66" w:rsidR="0049189A" w:rsidRDefault="00734980">
      <w:pPr>
        <w:jc w:val="both"/>
        <w:rPr>
          <w:rFonts w:ascii="Arial" w:hAnsi="Arial" w:cs="Arial"/>
          <w:b/>
          <w:sz w:val="24"/>
          <w:szCs w:val="24"/>
          <w:u w:val="single"/>
        </w:rPr>
      </w:pPr>
      <w:r>
        <w:rPr>
          <w:rFonts w:ascii="Arial" w:hAnsi="Arial" w:cs="Arial"/>
          <w:b/>
          <w:sz w:val="24"/>
          <w:szCs w:val="24"/>
          <w:u w:val="single"/>
        </w:rPr>
        <w:t>Present</w:t>
      </w:r>
    </w:p>
    <w:p w14:paraId="50A211CD" w14:textId="77777777" w:rsidR="001E06EC" w:rsidRDefault="001E06EC" w:rsidP="001E06EC">
      <w:pPr>
        <w:spacing w:after="0" w:line="240" w:lineRule="auto"/>
        <w:jc w:val="both"/>
        <w:rPr>
          <w:rFonts w:ascii="Arial" w:hAnsi="Arial" w:cs="Arial"/>
          <w:b/>
          <w:sz w:val="24"/>
          <w:szCs w:val="24"/>
          <w:u w:val="single"/>
        </w:rPr>
      </w:pPr>
    </w:p>
    <w:tbl>
      <w:tblPr>
        <w:tblStyle w:val="TableGrid"/>
        <w:tblpPr w:leftFromText="180" w:rightFromText="180" w:vertAnchor="text" w:horzAnchor="page" w:tblpX="1847" w:tblpY="147"/>
        <w:tblOverlap w:val="never"/>
        <w:tblW w:w="0" w:type="auto"/>
        <w:tblLook w:val="04A0" w:firstRow="1" w:lastRow="0" w:firstColumn="1" w:lastColumn="0" w:noHBand="0" w:noVBand="1"/>
      </w:tblPr>
      <w:tblGrid>
        <w:gridCol w:w="4148"/>
        <w:gridCol w:w="4148"/>
      </w:tblGrid>
      <w:tr w:rsidR="0038134C" w14:paraId="680F6E8A" w14:textId="77777777" w:rsidTr="005B2AFE">
        <w:tc>
          <w:tcPr>
            <w:tcW w:w="4148" w:type="dxa"/>
          </w:tcPr>
          <w:p w14:paraId="7491D556" w14:textId="28CD5D6B"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Abdirahman Xirsi (AX)</w:t>
            </w:r>
          </w:p>
        </w:tc>
        <w:tc>
          <w:tcPr>
            <w:tcW w:w="4148" w:type="dxa"/>
          </w:tcPr>
          <w:p w14:paraId="19B24BB7" w14:textId="6985A364"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Elays Network</w:t>
            </w:r>
          </w:p>
        </w:tc>
      </w:tr>
      <w:tr w:rsidR="0038134C" w14:paraId="3F9291E2" w14:textId="77777777" w:rsidTr="005B2AFE">
        <w:tc>
          <w:tcPr>
            <w:tcW w:w="4148" w:type="dxa"/>
          </w:tcPr>
          <w:p w14:paraId="74DAFFA5" w14:textId="040469AA"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Amanda Blok</w:t>
            </w:r>
            <w:r w:rsidR="00795D03">
              <w:rPr>
                <w:rFonts w:ascii="Arial" w:hAnsi="Arial" w:cs="Arial"/>
                <w:bCs/>
                <w:sz w:val="24"/>
                <w:szCs w:val="24"/>
                <w:lang w:val="en-GB"/>
              </w:rPr>
              <w:t xml:space="preserve"> (AB)</w:t>
            </w:r>
          </w:p>
        </w:tc>
        <w:tc>
          <w:tcPr>
            <w:tcW w:w="4148" w:type="dxa"/>
          </w:tcPr>
          <w:p w14:paraId="108E5654" w14:textId="3C2C31A3"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Family Action</w:t>
            </w:r>
          </w:p>
        </w:tc>
      </w:tr>
      <w:tr w:rsidR="0038134C" w14:paraId="51813927" w14:textId="77777777" w:rsidTr="005B2AFE">
        <w:tc>
          <w:tcPr>
            <w:tcW w:w="4148" w:type="dxa"/>
          </w:tcPr>
          <w:p w14:paraId="564E8CBE" w14:textId="00BD3624"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 xml:space="preserve">Amina Smith Gul (ASG) </w:t>
            </w:r>
          </w:p>
        </w:tc>
        <w:tc>
          <w:tcPr>
            <w:tcW w:w="4148" w:type="dxa"/>
          </w:tcPr>
          <w:p w14:paraId="1E7A3648" w14:textId="75D2BDF8"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WCEN</w:t>
            </w:r>
          </w:p>
        </w:tc>
      </w:tr>
      <w:tr w:rsidR="0038134C" w14:paraId="4E99A88F" w14:textId="77777777" w:rsidTr="005B2AFE">
        <w:tc>
          <w:tcPr>
            <w:tcW w:w="4148" w:type="dxa"/>
          </w:tcPr>
          <w:p w14:paraId="331093C7" w14:textId="59AF1453"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 xml:space="preserve">Anna </w:t>
            </w:r>
            <w:r w:rsidR="002F1FD3" w:rsidRPr="00795D03">
              <w:rPr>
                <w:rFonts w:ascii="Arial" w:hAnsi="Arial" w:cs="Arial"/>
                <w:bCs/>
                <w:sz w:val="24"/>
                <w:szCs w:val="24"/>
                <w:lang w:val="en-GB"/>
              </w:rPr>
              <w:t>D’Agostino</w:t>
            </w:r>
            <w:r w:rsidRPr="00795D03">
              <w:rPr>
                <w:rFonts w:ascii="Arial" w:hAnsi="Arial" w:cs="Arial"/>
                <w:bCs/>
                <w:sz w:val="24"/>
                <w:szCs w:val="24"/>
                <w:lang w:val="en-GB"/>
              </w:rPr>
              <w:t xml:space="preserve"> (AD)</w:t>
            </w:r>
          </w:p>
        </w:tc>
        <w:tc>
          <w:tcPr>
            <w:tcW w:w="4148" w:type="dxa"/>
          </w:tcPr>
          <w:p w14:paraId="1E02057F" w14:textId="0ECDD24C"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WCEN</w:t>
            </w:r>
          </w:p>
        </w:tc>
      </w:tr>
      <w:tr w:rsidR="0038134C" w14:paraId="6C601DB4" w14:textId="77777777" w:rsidTr="005B2AFE">
        <w:tc>
          <w:tcPr>
            <w:tcW w:w="4148" w:type="dxa"/>
          </w:tcPr>
          <w:p w14:paraId="6B034160" w14:textId="098BAE7C"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Antonia Buamah (</w:t>
            </w:r>
            <w:proofErr w:type="gramStart"/>
            <w:r w:rsidR="002F1FD3" w:rsidRPr="00795D03">
              <w:rPr>
                <w:rFonts w:ascii="Arial" w:hAnsi="Arial" w:cs="Arial"/>
                <w:bCs/>
                <w:sz w:val="24"/>
                <w:szCs w:val="24"/>
                <w:lang w:val="en-GB"/>
              </w:rPr>
              <w:t xml:space="preserve">AB)  </w:t>
            </w:r>
            <w:r w:rsidRPr="00795D03">
              <w:rPr>
                <w:rFonts w:ascii="Arial" w:hAnsi="Arial" w:cs="Arial"/>
                <w:bCs/>
                <w:sz w:val="24"/>
                <w:szCs w:val="24"/>
                <w:lang w:val="en-GB"/>
              </w:rPr>
              <w:t xml:space="preserve"> </w:t>
            </w:r>
            <w:proofErr w:type="gramEnd"/>
            <w:r w:rsidRPr="00795D03">
              <w:rPr>
                <w:rFonts w:ascii="Arial" w:hAnsi="Arial" w:cs="Arial"/>
                <w:bCs/>
                <w:sz w:val="24"/>
                <w:szCs w:val="24"/>
                <w:lang w:val="en-GB"/>
              </w:rPr>
              <w:t xml:space="preserve">   </w:t>
            </w:r>
          </w:p>
        </w:tc>
        <w:tc>
          <w:tcPr>
            <w:tcW w:w="4148" w:type="dxa"/>
          </w:tcPr>
          <w:p w14:paraId="76EFE639" w14:textId="247A30A6"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Hope for Wellbeing Project</w:t>
            </w:r>
          </w:p>
        </w:tc>
      </w:tr>
      <w:tr w:rsidR="0038134C" w14:paraId="32E5631E" w14:textId="77777777" w:rsidTr="005B2AFE">
        <w:tc>
          <w:tcPr>
            <w:tcW w:w="4148" w:type="dxa"/>
          </w:tcPr>
          <w:p w14:paraId="39346C34" w14:textId="7EA92618"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 xml:space="preserve">Becca Walker (BW) </w:t>
            </w:r>
          </w:p>
        </w:tc>
        <w:tc>
          <w:tcPr>
            <w:tcW w:w="4148" w:type="dxa"/>
          </w:tcPr>
          <w:p w14:paraId="2B27DA10" w14:textId="3A276619"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 xml:space="preserve">Richmond and Wandsworth Council </w:t>
            </w:r>
          </w:p>
        </w:tc>
      </w:tr>
      <w:tr w:rsidR="0038134C" w14:paraId="12C09EAA" w14:textId="77777777" w:rsidTr="005B2AFE">
        <w:tc>
          <w:tcPr>
            <w:tcW w:w="4148" w:type="dxa"/>
          </w:tcPr>
          <w:p w14:paraId="2FFB30AA" w14:textId="14849ED5"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Carlis Douglas (CD)</w:t>
            </w:r>
          </w:p>
        </w:tc>
        <w:tc>
          <w:tcPr>
            <w:tcW w:w="4148" w:type="dxa"/>
          </w:tcPr>
          <w:p w14:paraId="5286A6FA" w14:textId="3ECE0B60" w:rsidR="0038134C" w:rsidRPr="00795D03" w:rsidRDefault="0038134C" w:rsidP="0038134C">
            <w:pPr>
              <w:jc w:val="both"/>
              <w:rPr>
                <w:rFonts w:ascii="Arial" w:hAnsi="Arial" w:cs="Arial"/>
                <w:bCs/>
                <w:sz w:val="24"/>
                <w:szCs w:val="24"/>
                <w:lang w:val="en-GB"/>
              </w:rPr>
            </w:pPr>
            <w:r w:rsidRPr="00795D03">
              <w:rPr>
                <w:rFonts w:ascii="Arial" w:hAnsi="Arial" w:cs="Arial"/>
                <w:bCs/>
                <w:sz w:val="24"/>
                <w:szCs w:val="24"/>
                <w:lang w:val="en-GB"/>
              </w:rPr>
              <w:t xml:space="preserve">Hope Atrium </w:t>
            </w:r>
          </w:p>
        </w:tc>
      </w:tr>
      <w:tr w:rsidR="00795D03" w14:paraId="5FE0AC07" w14:textId="77777777" w:rsidTr="005B2AFE">
        <w:tc>
          <w:tcPr>
            <w:tcW w:w="4148" w:type="dxa"/>
          </w:tcPr>
          <w:p w14:paraId="3EAF0F97" w14:textId="392602CB"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Charmaine Anderson</w:t>
            </w:r>
            <w:r>
              <w:rPr>
                <w:rFonts w:ascii="Arial" w:hAnsi="Arial" w:cs="Arial"/>
                <w:bCs/>
                <w:sz w:val="24"/>
                <w:szCs w:val="24"/>
                <w:lang w:val="en-GB"/>
              </w:rPr>
              <w:t xml:space="preserve"> (CA)</w:t>
            </w:r>
          </w:p>
        </w:tc>
        <w:tc>
          <w:tcPr>
            <w:tcW w:w="4148" w:type="dxa"/>
          </w:tcPr>
          <w:p w14:paraId="5CF5E1B4" w14:textId="2C0070D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Yahweh Christian Fellowship</w:t>
            </w:r>
          </w:p>
        </w:tc>
      </w:tr>
      <w:tr w:rsidR="00795D03" w14:paraId="4D0EC982" w14:textId="77777777" w:rsidTr="005B2AFE">
        <w:tc>
          <w:tcPr>
            <w:tcW w:w="4148" w:type="dxa"/>
          </w:tcPr>
          <w:p w14:paraId="6BB5F443" w14:textId="444A983C"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Chris Kiffin (CK)</w:t>
            </w:r>
          </w:p>
        </w:tc>
        <w:tc>
          <w:tcPr>
            <w:tcW w:w="4148" w:type="dxa"/>
          </w:tcPr>
          <w:p w14:paraId="3E689451" w14:textId="223A134B" w:rsidR="00795D03" w:rsidRPr="00795D03" w:rsidRDefault="00A872F4" w:rsidP="00795D03">
            <w:pPr>
              <w:jc w:val="both"/>
              <w:rPr>
                <w:rFonts w:ascii="Arial" w:hAnsi="Arial" w:cs="Arial"/>
                <w:bCs/>
                <w:sz w:val="24"/>
                <w:szCs w:val="24"/>
                <w:lang w:val="en-GB"/>
              </w:rPr>
            </w:pPr>
            <w:r>
              <w:rPr>
                <w:rFonts w:ascii="Arial" w:hAnsi="Arial" w:cs="Arial"/>
                <w:bCs/>
                <w:sz w:val="24"/>
                <w:szCs w:val="24"/>
                <w:lang w:val="en-GB"/>
              </w:rPr>
              <w:t>Independent</w:t>
            </w:r>
          </w:p>
        </w:tc>
      </w:tr>
      <w:tr w:rsidR="00795D03" w14:paraId="649F7E72" w14:textId="77777777" w:rsidTr="005B2AFE">
        <w:tc>
          <w:tcPr>
            <w:tcW w:w="4148" w:type="dxa"/>
          </w:tcPr>
          <w:p w14:paraId="77E46477" w14:textId="01972BFC"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Christine O’Connor (CO)</w:t>
            </w:r>
          </w:p>
        </w:tc>
        <w:tc>
          <w:tcPr>
            <w:tcW w:w="4148" w:type="dxa"/>
          </w:tcPr>
          <w:p w14:paraId="0FEF265D" w14:textId="1F7F0850"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NHS SWL CCG</w:t>
            </w:r>
          </w:p>
        </w:tc>
      </w:tr>
      <w:tr w:rsidR="00795D03" w14:paraId="2076ED99" w14:textId="77777777" w:rsidTr="005B2AFE">
        <w:tc>
          <w:tcPr>
            <w:tcW w:w="4148" w:type="dxa"/>
          </w:tcPr>
          <w:p w14:paraId="55C2D240" w14:textId="676EAD8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Corey Hemmings (CH) </w:t>
            </w:r>
          </w:p>
        </w:tc>
        <w:tc>
          <w:tcPr>
            <w:tcW w:w="4148" w:type="dxa"/>
          </w:tcPr>
          <w:p w14:paraId="2E08BE3D" w14:textId="2D10BD18" w:rsidR="00795D03" w:rsidRPr="00795D03" w:rsidRDefault="00795D03" w:rsidP="00795D03">
            <w:pPr>
              <w:jc w:val="both"/>
              <w:rPr>
                <w:rFonts w:ascii="Arial" w:hAnsi="Arial" w:cs="Arial"/>
                <w:bCs/>
                <w:sz w:val="24"/>
                <w:szCs w:val="24"/>
                <w:lang w:val="en-GB"/>
              </w:rPr>
            </w:pPr>
            <w:r>
              <w:rPr>
                <w:rFonts w:ascii="Arial" w:hAnsi="Arial" w:cs="Arial"/>
                <w:bCs/>
                <w:sz w:val="24"/>
                <w:szCs w:val="24"/>
                <w:lang w:val="en-GB"/>
              </w:rPr>
              <w:t>NHS SLAM</w:t>
            </w:r>
          </w:p>
        </w:tc>
      </w:tr>
      <w:tr w:rsidR="00795D03" w14:paraId="25C184A7" w14:textId="77777777" w:rsidTr="005B2AFE">
        <w:tc>
          <w:tcPr>
            <w:tcW w:w="4148" w:type="dxa"/>
          </w:tcPr>
          <w:p w14:paraId="39CDC24F" w14:textId="3E3C9E5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Darren Fernandes</w:t>
            </w:r>
            <w:r>
              <w:rPr>
                <w:rFonts w:ascii="Arial" w:hAnsi="Arial" w:cs="Arial"/>
                <w:bCs/>
                <w:sz w:val="24"/>
                <w:szCs w:val="24"/>
                <w:lang w:val="en-GB"/>
              </w:rPr>
              <w:t xml:space="preserve"> (DF)</w:t>
            </w:r>
          </w:p>
        </w:tc>
        <w:tc>
          <w:tcPr>
            <w:tcW w:w="4148" w:type="dxa"/>
          </w:tcPr>
          <w:p w14:paraId="25A428E4" w14:textId="3AA60659"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SWLSTG</w:t>
            </w:r>
          </w:p>
        </w:tc>
      </w:tr>
      <w:tr w:rsidR="00795D03" w14:paraId="657EA2F9" w14:textId="77777777" w:rsidTr="005B2AFE">
        <w:tc>
          <w:tcPr>
            <w:tcW w:w="4148" w:type="dxa"/>
          </w:tcPr>
          <w:p w14:paraId="0D85CC58" w14:textId="104E14B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Dorrett Boswell (DB)</w:t>
            </w:r>
          </w:p>
        </w:tc>
        <w:tc>
          <w:tcPr>
            <w:tcW w:w="4148" w:type="dxa"/>
          </w:tcPr>
          <w:p w14:paraId="60FD0390" w14:textId="1E7DCF8E"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Independent </w:t>
            </w:r>
          </w:p>
        </w:tc>
      </w:tr>
      <w:tr w:rsidR="00795D03" w14:paraId="44991DF9" w14:textId="77777777" w:rsidTr="005B2AFE">
        <w:tc>
          <w:tcPr>
            <w:tcW w:w="4148" w:type="dxa"/>
          </w:tcPr>
          <w:p w14:paraId="45182364" w14:textId="6F9EFF9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Geetha Maheshwaran (GM)</w:t>
            </w:r>
          </w:p>
        </w:tc>
        <w:tc>
          <w:tcPr>
            <w:tcW w:w="4148" w:type="dxa"/>
          </w:tcPr>
          <w:p w14:paraId="4A128C31" w14:textId="41C06CAB"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Shree Ghanapathy Temple</w:t>
            </w:r>
          </w:p>
        </w:tc>
      </w:tr>
      <w:tr w:rsidR="00795D03" w14:paraId="5D75FE10" w14:textId="77777777" w:rsidTr="005B2AFE">
        <w:tc>
          <w:tcPr>
            <w:tcW w:w="4148" w:type="dxa"/>
          </w:tcPr>
          <w:p w14:paraId="463F075E" w14:textId="0B21F04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Glenroy Browne (GB)</w:t>
            </w:r>
          </w:p>
        </w:tc>
        <w:tc>
          <w:tcPr>
            <w:tcW w:w="4148" w:type="dxa"/>
          </w:tcPr>
          <w:p w14:paraId="7B0A83FA" w14:textId="2B9AC89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Ransom </w:t>
            </w:r>
            <w:r w:rsidR="00A872F4">
              <w:rPr>
                <w:rFonts w:ascii="Arial" w:hAnsi="Arial" w:cs="Arial"/>
                <w:bCs/>
                <w:sz w:val="24"/>
                <w:szCs w:val="24"/>
                <w:lang w:val="en-GB"/>
              </w:rPr>
              <w:t>Zion AME Church</w:t>
            </w:r>
          </w:p>
        </w:tc>
      </w:tr>
      <w:tr w:rsidR="00795D03" w14:paraId="1F06E885" w14:textId="77777777" w:rsidTr="005B2AFE">
        <w:tc>
          <w:tcPr>
            <w:tcW w:w="4148" w:type="dxa"/>
          </w:tcPr>
          <w:p w14:paraId="6ED41FDF" w14:textId="7F364C55"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Hannah Davies (HD)</w:t>
            </w:r>
          </w:p>
        </w:tc>
        <w:tc>
          <w:tcPr>
            <w:tcW w:w="4148" w:type="dxa"/>
          </w:tcPr>
          <w:p w14:paraId="5AD7ACA4" w14:textId="611B4F7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Wandsworth Carers</w:t>
            </w:r>
          </w:p>
        </w:tc>
      </w:tr>
      <w:tr w:rsidR="00795D03" w14:paraId="59704A4F" w14:textId="77777777" w:rsidTr="005B2AFE">
        <w:tc>
          <w:tcPr>
            <w:tcW w:w="4148" w:type="dxa"/>
          </w:tcPr>
          <w:p w14:paraId="12A0898D" w14:textId="002E8F51"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Jacob Adams (JA)</w:t>
            </w:r>
          </w:p>
        </w:tc>
        <w:tc>
          <w:tcPr>
            <w:tcW w:w="4148" w:type="dxa"/>
          </w:tcPr>
          <w:p w14:paraId="33C9A29E" w14:textId="153CD48B"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WCEN</w:t>
            </w:r>
          </w:p>
        </w:tc>
      </w:tr>
      <w:tr w:rsidR="00795D03" w14:paraId="7165EBBE" w14:textId="77777777" w:rsidTr="005B2AFE">
        <w:tc>
          <w:tcPr>
            <w:tcW w:w="4148" w:type="dxa"/>
          </w:tcPr>
          <w:p w14:paraId="43DF9A68" w14:textId="6E6D266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Jayne Thorpe (JT)</w:t>
            </w:r>
          </w:p>
        </w:tc>
        <w:tc>
          <w:tcPr>
            <w:tcW w:w="4148" w:type="dxa"/>
          </w:tcPr>
          <w:p w14:paraId="74335C39" w14:textId="6C686F1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NHS SWL CCG</w:t>
            </w:r>
          </w:p>
        </w:tc>
      </w:tr>
      <w:tr w:rsidR="00795D03" w14:paraId="1A3EB5B5" w14:textId="77777777" w:rsidTr="005B2AFE">
        <w:tc>
          <w:tcPr>
            <w:tcW w:w="4148" w:type="dxa"/>
          </w:tcPr>
          <w:p w14:paraId="3324BBF4" w14:textId="7D7B1F2B"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Joan Robinson (JR) </w:t>
            </w:r>
          </w:p>
        </w:tc>
        <w:tc>
          <w:tcPr>
            <w:tcW w:w="4148" w:type="dxa"/>
          </w:tcPr>
          <w:p w14:paraId="234B4910" w14:textId="7767B605"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Seventh Day Adventist Church </w:t>
            </w:r>
          </w:p>
        </w:tc>
      </w:tr>
      <w:tr w:rsidR="00795D03" w14:paraId="63361F88" w14:textId="77777777" w:rsidTr="005B2AFE">
        <w:tc>
          <w:tcPr>
            <w:tcW w:w="4148" w:type="dxa"/>
          </w:tcPr>
          <w:p w14:paraId="448B6C4D" w14:textId="60BED25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John Morrill (JM) </w:t>
            </w:r>
          </w:p>
        </w:tc>
        <w:tc>
          <w:tcPr>
            <w:tcW w:w="4148" w:type="dxa"/>
          </w:tcPr>
          <w:p w14:paraId="33C68DAE" w14:textId="1397CBBE"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Voicing Views </w:t>
            </w:r>
          </w:p>
        </w:tc>
      </w:tr>
      <w:tr w:rsidR="00795D03" w14:paraId="431FF4D6" w14:textId="77777777" w:rsidTr="005B2AFE">
        <w:tc>
          <w:tcPr>
            <w:tcW w:w="4148" w:type="dxa"/>
          </w:tcPr>
          <w:p w14:paraId="7CAF62DA" w14:textId="416FE8B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June Pilgrim-Ndure (JPN)  </w:t>
            </w:r>
          </w:p>
        </w:tc>
        <w:tc>
          <w:tcPr>
            <w:tcW w:w="4148" w:type="dxa"/>
          </w:tcPr>
          <w:p w14:paraId="6F7052A8" w14:textId="7D4003F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WCEN</w:t>
            </w:r>
          </w:p>
        </w:tc>
      </w:tr>
      <w:tr w:rsidR="00795D03" w14:paraId="5AD7D2CD" w14:textId="77777777" w:rsidTr="005B2AFE">
        <w:tc>
          <w:tcPr>
            <w:tcW w:w="4148" w:type="dxa"/>
          </w:tcPr>
          <w:p w14:paraId="04BDE217" w14:textId="62F961B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Karen Persaud (KP)</w:t>
            </w:r>
          </w:p>
        </w:tc>
        <w:tc>
          <w:tcPr>
            <w:tcW w:w="4148" w:type="dxa"/>
          </w:tcPr>
          <w:p w14:paraId="039734F8" w14:textId="1425D5B7"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Independent</w:t>
            </w:r>
          </w:p>
        </w:tc>
      </w:tr>
      <w:tr w:rsidR="00795D03" w14:paraId="4CC5068A" w14:textId="77777777" w:rsidTr="005B2AFE">
        <w:tc>
          <w:tcPr>
            <w:tcW w:w="4148" w:type="dxa"/>
          </w:tcPr>
          <w:p w14:paraId="2F06EAEE" w14:textId="50FD588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Kebbah Jalloh</w:t>
            </w:r>
            <w:r w:rsidR="00C84F95">
              <w:rPr>
                <w:rFonts w:ascii="Arial" w:hAnsi="Arial" w:cs="Arial"/>
                <w:bCs/>
                <w:sz w:val="24"/>
                <w:szCs w:val="24"/>
                <w:lang w:val="en-GB"/>
              </w:rPr>
              <w:t xml:space="preserve"> (KJ)</w:t>
            </w:r>
          </w:p>
        </w:tc>
        <w:tc>
          <w:tcPr>
            <w:tcW w:w="4148" w:type="dxa"/>
          </w:tcPr>
          <w:p w14:paraId="376F8819" w14:textId="00223B1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Caius House</w:t>
            </w:r>
          </w:p>
        </w:tc>
      </w:tr>
      <w:tr w:rsidR="00795D03" w14:paraId="0AC34A72" w14:textId="77777777" w:rsidTr="005B2AFE">
        <w:tc>
          <w:tcPr>
            <w:tcW w:w="4148" w:type="dxa"/>
          </w:tcPr>
          <w:p w14:paraId="5943F71D" w14:textId="3C41B25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Ken Phillips (KP)</w:t>
            </w:r>
          </w:p>
        </w:tc>
        <w:tc>
          <w:tcPr>
            <w:tcW w:w="4148" w:type="dxa"/>
          </w:tcPr>
          <w:p w14:paraId="1F6BEF2D" w14:textId="3F640E19"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Richmond and Wandsworth Council</w:t>
            </w:r>
          </w:p>
        </w:tc>
      </w:tr>
      <w:tr w:rsidR="00795D03" w14:paraId="15411BAB" w14:textId="77777777" w:rsidTr="005B2AFE">
        <w:tc>
          <w:tcPr>
            <w:tcW w:w="4148" w:type="dxa"/>
          </w:tcPr>
          <w:p w14:paraId="6E11CDBC" w14:textId="636E25A1"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Kirt Hunte (KH)  </w:t>
            </w:r>
          </w:p>
        </w:tc>
        <w:tc>
          <w:tcPr>
            <w:tcW w:w="4148" w:type="dxa"/>
          </w:tcPr>
          <w:p w14:paraId="3C0E8CEC" w14:textId="13A67DC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Primary Care Plus </w:t>
            </w:r>
          </w:p>
        </w:tc>
      </w:tr>
      <w:tr w:rsidR="00795D03" w14:paraId="3BF26DF4" w14:textId="77777777" w:rsidTr="005B2AFE">
        <w:tc>
          <w:tcPr>
            <w:tcW w:w="4148" w:type="dxa"/>
          </w:tcPr>
          <w:p w14:paraId="2A89B8E1" w14:textId="05C7C75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lastRenderedPageBreak/>
              <w:t>Lenitta Bailey (LB)</w:t>
            </w:r>
          </w:p>
        </w:tc>
        <w:tc>
          <w:tcPr>
            <w:tcW w:w="4148" w:type="dxa"/>
          </w:tcPr>
          <w:p w14:paraId="00865188" w14:textId="77777777" w:rsidR="00795D03" w:rsidRPr="00795D03" w:rsidRDefault="00795D03" w:rsidP="00795D03">
            <w:pPr>
              <w:jc w:val="both"/>
              <w:rPr>
                <w:rFonts w:ascii="Arial" w:hAnsi="Arial" w:cs="Arial"/>
                <w:bCs/>
                <w:sz w:val="24"/>
                <w:szCs w:val="24"/>
                <w:lang w:val="en-GB"/>
              </w:rPr>
            </w:pPr>
          </w:p>
        </w:tc>
      </w:tr>
      <w:tr w:rsidR="00795D03" w14:paraId="02184B73" w14:textId="77777777" w:rsidTr="005B2AFE">
        <w:tc>
          <w:tcPr>
            <w:tcW w:w="4148" w:type="dxa"/>
          </w:tcPr>
          <w:p w14:paraId="7DCF321B" w14:textId="7533675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Lystra Charles (LC) </w:t>
            </w:r>
          </w:p>
        </w:tc>
        <w:tc>
          <w:tcPr>
            <w:tcW w:w="4148" w:type="dxa"/>
          </w:tcPr>
          <w:p w14:paraId="10C21E7D" w14:textId="501196EE"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The Hope Atrium </w:t>
            </w:r>
          </w:p>
        </w:tc>
      </w:tr>
      <w:tr w:rsidR="00795D03" w14:paraId="5E81D97D" w14:textId="77777777" w:rsidTr="005B2AFE">
        <w:tc>
          <w:tcPr>
            <w:tcW w:w="4148" w:type="dxa"/>
          </w:tcPr>
          <w:p w14:paraId="79132A6E" w14:textId="7437A73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Malik Gul (MG) </w:t>
            </w:r>
          </w:p>
        </w:tc>
        <w:tc>
          <w:tcPr>
            <w:tcW w:w="4148" w:type="dxa"/>
          </w:tcPr>
          <w:p w14:paraId="6F4FABE1" w14:textId="1618015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WCEN </w:t>
            </w:r>
          </w:p>
        </w:tc>
      </w:tr>
      <w:tr w:rsidR="00795D03" w14:paraId="35DC4486" w14:textId="77777777" w:rsidTr="005B2AFE">
        <w:tc>
          <w:tcPr>
            <w:tcW w:w="4148" w:type="dxa"/>
          </w:tcPr>
          <w:p w14:paraId="7BFA5E5B" w14:textId="178EF7F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Mark Robertson (MR)</w:t>
            </w:r>
          </w:p>
        </w:tc>
        <w:tc>
          <w:tcPr>
            <w:tcW w:w="4148" w:type="dxa"/>
          </w:tcPr>
          <w:p w14:paraId="4F02B4BB" w14:textId="62CC6FC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NHS Wandsworth CCG </w:t>
            </w:r>
          </w:p>
        </w:tc>
      </w:tr>
      <w:tr w:rsidR="00795D03" w14:paraId="50C3ADA2" w14:textId="77777777" w:rsidTr="005B2AFE">
        <w:tc>
          <w:tcPr>
            <w:tcW w:w="4148" w:type="dxa"/>
          </w:tcPr>
          <w:p w14:paraId="29344C67" w14:textId="468A190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Martel Johnson</w:t>
            </w:r>
            <w:r w:rsidR="00C84F95">
              <w:rPr>
                <w:rFonts w:ascii="Arial" w:hAnsi="Arial" w:cs="Arial"/>
                <w:bCs/>
                <w:sz w:val="24"/>
                <w:szCs w:val="24"/>
                <w:lang w:val="en-GB"/>
              </w:rPr>
              <w:t xml:space="preserve"> (MJ)</w:t>
            </w:r>
          </w:p>
        </w:tc>
        <w:tc>
          <w:tcPr>
            <w:tcW w:w="4148" w:type="dxa"/>
          </w:tcPr>
          <w:p w14:paraId="5663E136" w14:textId="0DD69A16"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NHS SLAM</w:t>
            </w:r>
          </w:p>
        </w:tc>
      </w:tr>
      <w:tr w:rsidR="00795D03" w14:paraId="0B973B71" w14:textId="77777777" w:rsidTr="005B2AFE">
        <w:tc>
          <w:tcPr>
            <w:tcW w:w="4148" w:type="dxa"/>
          </w:tcPr>
          <w:p w14:paraId="18ADBB72" w14:textId="3CA3458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Martin Haddon (MH) </w:t>
            </w:r>
          </w:p>
        </w:tc>
        <w:tc>
          <w:tcPr>
            <w:tcW w:w="4148" w:type="dxa"/>
          </w:tcPr>
          <w:p w14:paraId="5BFCC826" w14:textId="5EAF46EC"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Health Watch Wandsworth</w:t>
            </w:r>
          </w:p>
        </w:tc>
      </w:tr>
      <w:tr w:rsidR="00795D03" w14:paraId="4CD02C15" w14:textId="77777777" w:rsidTr="005B2AFE">
        <w:tc>
          <w:tcPr>
            <w:tcW w:w="4148" w:type="dxa"/>
          </w:tcPr>
          <w:p w14:paraId="33DAFC2F" w14:textId="350B64BC"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Mia Morris (MM)</w:t>
            </w:r>
          </w:p>
        </w:tc>
        <w:tc>
          <w:tcPr>
            <w:tcW w:w="4148" w:type="dxa"/>
          </w:tcPr>
          <w:p w14:paraId="730974BB" w14:textId="6AF7B54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Soundmind</w:t>
            </w:r>
            <w:r w:rsidR="00A872F4">
              <w:rPr>
                <w:rFonts w:ascii="Arial" w:hAnsi="Arial" w:cs="Arial"/>
                <w:bCs/>
                <w:sz w:val="24"/>
                <w:szCs w:val="24"/>
                <w:lang w:val="en-GB"/>
              </w:rPr>
              <w:t>s</w:t>
            </w:r>
          </w:p>
        </w:tc>
      </w:tr>
      <w:tr w:rsidR="00795D03" w14:paraId="71AEC717" w14:textId="77777777" w:rsidTr="005B2AFE">
        <w:tc>
          <w:tcPr>
            <w:tcW w:w="4148" w:type="dxa"/>
          </w:tcPr>
          <w:p w14:paraId="368168E7" w14:textId="7BAA2B7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Michael Areola (MA)</w:t>
            </w:r>
          </w:p>
        </w:tc>
        <w:tc>
          <w:tcPr>
            <w:tcW w:w="4148" w:type="dxa"/>
          </w:tcPr>
          <w:p w14:paraId="1DA22D41" w14:textId="4A53A71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Deeper Life Christian Church</w:t>
            </w:r>
          </w:p>
        </w:tc>
      </w:tr>
      <w:tr w:rsidR="00795D03" w14:paraId="3D875DAE" w14:textId="77777777" w:rsidTr="005B2AFE">
        <w:tc>
          <w:tcPr>
            <w:tcW w:w="4148" w:type="dxa"/>
          </w:tcPr>
          <w:p w14:paraId="5918AB33" w14:textId="5448B956"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Miranda Taggart</w:t>
            </w:r>
            <w:r w:rsidR="00C84F95">
              <w:rPr>
                <w:rFonts w:ascii="Arial" w:hAnsi="Arial" w:cs="Arial"/>
                <w:bCs/>
                <w:sz w:val="24"/>
                <w:szCs w:val="24"/>
                <w:lang w:val="en-GB"/>
              </w:rPr>
              <w:t xml:space="preserve"> (MT)</w:t>
            </w:r>
          </w:p>
        </w:tc>
        <w:tc>
          <w:tcPr>
            <w:tcW w:w="4148" w:type="dxa"/>
          </w:tcPr>
          <w:p w14:paraId="226CA875" w14:textId="3623ED8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Mindworks</w:t>
            </w:r>
          </w:p>
        </w:tc>
      </w:tr>
      <w:tr w:rsidR="00795D03" w14:paraId="73CF3B33" w14:textId="77777777" w:rsidTr="005B2AFE">
        <w:tc>
          <w:tcPr>
            <w:tcW w:w="4148" w:type="dxa"/>
          </w:tcPr>
          <w:p w14:paraId="45E41099" w14:textId="0AD27AC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Nathalie Gibson-Wilson (NGW) </w:t>
            </w:r>
          </w:p>
        </w:tc>
        <w:tc>
          <w:tcPr>
            <w:tcW w:w="4148" w:type="dxa"/>
          </w:tcPr>
          <w:p w14:paraId="595D854A" w14:textId="47BC3EF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Lynwood Christian Fellowship</w:t>
            </w:r>
          </w:p>
        </w:tc>
      </w:tr>
      <w:tr w:rsidR="00795D03" w14:paraId="251D0943" w14:textId="77777777" w:rsidTr="005B2AFE">
        <w:tc>
          <w:tcPr>
            <w:tcW w:w="4148" w:type="dxa"/>
          </w:tcPr>
          <w:p w14:paraId="2B3E716D" w14:textId="1B5B87B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Nathaniel Pamah (NP) </w:t>
            </w:r>
          </w:p>
        </w:tc>
        <w:tc>
          <w:tcPr>
            <w:tcW w:w="4148" w:type="dxa"/>
          </w:tcPr>
          <w:p w14:paraId="1592358C" w14:textId="2171679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Unity Centre</w:t>
            </w:r>
          </w:p>
        </w:tc>
      </w:tr>
      <w:tr w:rsidR="00795D03" w14:paraId="6D513409" w14:textId="77777777" w:rsidTr="005B2AFE">
        <w:tc>
          <w:tcPr>
            <w:tcW w:w="4148" w:type="dxa"/>
          </w:tcPr>
          <w:p w14:paraId="4310BA67" w14:textId="4E1EF400"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Noel Brown</w:t>
            </w:r>
            <w:r w:rsidR="00C84F95">
              <w:rPr>
                <w:rFonts w:ascii="Arial" w:hAnsi="Arial" w:cs="Arial"/>
                <w:bCs/>
                <w:sz w:val="24"/>
                <w:szCs w:val="24"/>
                <w:lang w:val="en-GB"/>
              </w:rPr>
              <w:t xml:space="preserve"> (NB)</w:t>
            </w:r>
          </w:p>
        </w:tc>
        <w:tc>
          <w:tcPr>
            <w:tcW w:w="4148" w:type="dxa"/>
          </w:tcPr>
          <w:p w14:paraId="73CBD256" w14:textId="38E9CF47"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SWL IAPT</w:t>
            </w:r>
          </w:p>
        </w:tc>
      </w:tr>
      <w:tr w:rsidR="00795D03" w14:paraId="41BF0A6F" w14:textId="77777777" w:rsidTr="005B2AFE">
        <w:tc>
          <w:tcPr>
            <w:tcW w:w="4148" w:type="dxa"/>
          </w:tcPr>
          <w:p w14:paraId="5F4634C7" w14:textId="3F66EE0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Owen Mukotekwa (OM) </w:t>
            </w:r>
          </w:p>
        </w:tc>
        <w:tc>
          <w:tcPr>
            <w:tcW w:w="4148" w:type="dxa"/>
          </w:tcPr>
          <w:p w14:paraId="2363ABB5" w14:textId="6AC6817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WCEN</w:t>
            </w:r>
          </w:p>
        </w:tc>
      </w:tr>
      <w:tr w:rsidR="00795D03" w14:paraId="48B12C53" w14:textId="77777777" w:rsidTr="005B2AFE">
        <w:tc>
          <w:tcPr>
            <w:tcW w:w="4148" w:type="dxa"/>
          </w:tcPr>
          <w:p w14:paraId="5F806A19" w14:textId="6CBF7D28"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Ranjeet </w:t>
            </w:r>
            <w:r w:rsidR="002F1FD3" w:rsidRPr="00795D03">
              <w:rPr>
                <w:rFonts w:ascii="Arial" w:hAnsi="Arial" w:cs="Arial"/>
                <w:bCs/>
                <w:sz w:val="24"/>
                <w:szCs w:val="24"/>
                <w:lang w:val="en-GB"/>
              </w:rPr>
              <w:t>Kailee</w:t>
            </w:r>
            <w:r w:rsidRPr="00795D03">
              <w:rPr>
                <w:rFonts w:ascii="Arial" w:hAnsi="Arial" w:cs="Arial"/>
                <w:bCs/>
                <w:sz w:val="24"/>
                <w:szCs w:val="24"/>
                <w:lang w:val="en-GB"/>
              </w:rPr>
              <w:t xml:space="preserve"> (RK)</w:t>
            </w:r>
          </w:p>
        </w:tc>
        <w:tc>
          <w:tcPr>
            <w:tcW w:w="4148" w:type="dxa"/>
          </w:tcPr>
          <w:p w14:paraId="5C732722" w14:textId="3CE5E01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SWLSTG </w:t>
            </w:r>
          </w:p>
        </w:tc>
      </w:tr>
      <w:tr w:rsidR="00795D03" w14:paraId="6010403F" w14:textId="77777777" w:rsidTr="005B2AFE">
        <w:tc>
          <w:tcPr>
            <w:tcW w:w="4148" w:type="dxa"/>
          </w:tcPr>
          <w:p w14:paraId="59000955" w14:textId="59D31BD6"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Razia Karim (RK) </w:t>
            </w:r>
          </w:p>
        </w:tc>
        <w:tc>
          <w:tcPr>
            <w:tcW w:w="4148" w:type="dxa"/>
          </w:tcPr>
          <w:p w14:paraId="7172E6E1" w14:textId="12DFCB25"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WCEN</w:t>
            </w:r>
          </w:p>
        </w:tc>
      </w:tr>
      <w:tr w:rsidR="00795D03" w14:paraId="0A763FF2" w14:textId="77777777" w:rsidTr="005B2AFE">
        <w:tc>
          <w:tcPr>
            <w:tcW w:w="4148" w:type="dxa"/>
          </w:tcPr>
          <w:p w14:paraId="596589ED" w14:textId="2E80FB39"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Ruth McKinney (RMc)</w:t>
            </w:r>
          </w:p>
        </w:tc>
        <w:tc>
          <w:tcPr>
            <w:tcW w:w="4148" w:type="dxa"/>
          </w:tcPr>
          <w:p w14:paraId="2769372B" w14:textId="253276B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WCEN</w:t>
            </w:r>
          </w:p>
        </w:tc>
      </w:tr>
      <w:tr w:rsidR="00795D03" w14:paraId="52647BC9" w14:textId="77777777" w:rsidTr="005B2AFE">
        <w:tc>
          <w:tcPr>
            <w:tcW w:w="4148" w:type="dxa"/>
          </w:tcPr>
          <w:p w14:paraId="6A7D8A20" w14:textId="68EB16E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Sahar Beg</w:t>
            </w:r>
            <w:r w:rsidR="00C84F95">
              <w:rPr>
                <w:rFonts w:ascii="Arial" w:hAnsi="Arial" w:cs="Arial"/>
                <w:bCs/>
                <w:sz w:val="24"/>
                <w:szCs w:val="24"/>
                <w:lang w:val="en-GB"/>
              </w:rPr>
              <w:t xml:space="preserve"> (SB)</w:t>
            </w:r>
          </w:p>
        </w:tc>
        <w:tc>
          <w:tcPr>
            <w:tcW w:w="4148" w:type="dxa"/>
          </w:tcPr>
          <w:p w14:paraId="6D28D446" w14:textId="5B0781E4"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Mindworks</w:t>
            </w:r>
          </w:p>
        </w:tc>
      </w:tr>
      <w:tr w:rsidR="00795D03" w14:paraId="54F64DD7" w14:textId="77777777" w:rsidTr="005B2AFE">
        <w:tc>
          <w:tcPr>
            <w:tcW w:w="4148" w:type="dxa"/>
          </w:tcPr>
          <w:p w14:paraId="73EDBFAF" w14:textId="4A0EDF45"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Sarah Phillips (SP)</w:t>
            </w:r>
          </w:p>
        </w:tc>
        <w:tc>
          <w:tcPr>
            <w:tcW w:w="4148" w:type="dxa"/>
          </w:tcPr>
          <w:p w14:paraId="02DF8B79" w14:textId="379832EF"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AMHPS</w:t>
            </w:r>
          </w:p>
        </w:tc>
      </w:tr>
      <w:tr w:rsidR="00795D03" w14:paraId="1DA78039" w14:textId="77777777" w:rsidTr="005B2AFE">
        <w:tc>
          <w:tcPr>
            <w:tcW w:w="4148" w:type="dxa"/>
          </w:tcPr>
          <w:p w14:paraId="08150362" w14:textId="64E6BEA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Prof Sashi Sashidharan (SS) </w:t>
            </w:r>
          </w:p>
        </w:tc>
        <w:tc>
          <w:tcPr>
            <w:tcW w:w="4148" w:type="dxa"/>
          </w:tcPr>
          <w:p w14:paraId="292F7BA7" w14:textId="032C3575"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EMHIP </w:t>
            </w:r>
          </w:p>
        </w:tc>
      </w:tr>
      <w:tr w:rsidR="00795D03" w14:paraId="11E6AFC7" w14:textId="77777777" w:rsidTr="005B2AFE">
        <w:tc>
          <w:tcPr>
            <w:tcW w:w="4148" w:type="dxa"/>
          </w:tcPr>
          <w:p w14:paraId="3DEEDA48" w14:textId="36B16B2A"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Seth Bhunnoo </w:t>
            </w:r>
            <w:r w:rsidR="00664EA4">
              <w:rPr>
                <w:rFonts w:ascii="Arial" w:hAnsi="Arial" w:cs="Arial"/>
                <w:bCs/>
                <w:sz w:val="24"/>
                <w:szCs w:val="24"/>
                <w:lang w:val="en-GB"/>
              </w:rPr>
              <w:t>(</w:t>
            </w:r>
            <w:r w:rsidRPr="00795D03">
              <w:rPr>
                <w:rFonts w:ascii="Arial" w:hAnsi="Arial" w:cs="Arial"/>
                <w:bCs/>
                <w:sz w:val="24"/>
                <w:szCs w:val="24"/>
                <w:lang w:val="en-GB"/>
              </w:rPr>
              <w:t>S</w:t>
            </w:r>
            <w:r w:rsidR="00664EA4">
              <w:rPr>
                <w:rFonts w:ascii="Arial" w:hAnsi="Arial" w:cs="Arial"/>
                <w:bCs/>
                <w:sz w:val="24"/>
                <w:szCs w:val="24"/>
                <w:lang w:val="en-GB"/>
              </w:rPr>
              <w:t>e</w:t>
            </w:r>
            <w:r w:rsidRPr="00795D03">
              <w:rPr>
                <w:rFonts w:ascii="Arial" w:hAnsi="Arial" w:cs="Arial"/>
                <w:bCs/>
                <w:sz w:val="24"/>
                <w:szCs w:val="24"/>
                <w:lang w:val="en-GB"/>
              </w:rPr>
              <w:t>B)</w:t>
            </w:r>
          </w:p>
        </w:tc>
        <w:tc>
          <w:tcPr>
            <w:tcW w:w="4148" w:type="dxa"/>
          </w:tcPr>
          <w:p w14:paraId="0F38D241" w14:textId="1B4E1750"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NHS SLAM </w:t>
            </w:r>
          </w:p>
        </w:tc>
      </w:tr>
      <w:tr w:rsidR="00795D03" w14:paraId="47CA8C6E" w14:textId="77777777" w:rsidTr="005B2AFE">
        <w:tc>
          <w:tcPr>
            <w:tcW w:w="4148" w:type="dxa"/>
          </w:tcPr>
          <w:p w14:paraId="59F2268E" w14:textId="1DE1140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Sonia Henry (SH)</w:t>
            </w:r>
          </w:p>
        </w:tc>
        <w:tc>
          <w:tcPr>
            <w:tcW w:w="4148" w:type="dxa"/>
          </w:tcPr>
          <w:p w14:paraId="39BDF771" w14:textId="5EC95030"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Home Group </w:t>
            </w:r>
          </w:p>
        </w:tc>
      </w:tr>
      <w:tr w:rsidR="00795D03" w14:paraId="5113A62B" w14:textId="77777777" w:rsidTr="005B2AFE">
        <w:tc>
          <w:tcPr>
            <w:tcW w:w="4148" w:type="dxa"/>
          </w:tcPr>
          <w:p w14:paraId="407A44C2" w14:textId="6C163BDE"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Thomas Herweijer (TH)</w:t>
            </w:r>
          </w:p>
        </w:tc>
        <w:tc>
          <w:tcPr>
            <w:tcW w:w="4148" w:type="dxa"/>
          </w:tcPr>
          <w:p w14:paraId="2DAC966D" w14:textId="2C03AC36"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NHS SWL CCG</w:t>
            </w:r>
          </w:p>
        </w:tc>
      </w:tr>
      <w:tr w:rsidR="00795D03" w14:paraId="3E74BB1F" w14:textId="77777777" w:rsidTr="005B2AFE">
        <w:tc>
          <w:tcPr>
            <w:tcW w:w="4148" w:type="dxa"/>
          </w:tcPr>
          <w:p w14:paraId="79DA9FE7" w14:textId="23F25123"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Ukaku Kalu (UK) </w:t>
            </w:r>
          </w:p>
        </w:tc>
        <w:tc>
          <w:tcPr>
            <w:tcW w:w="4148" w:type="dxa"/>
          </w:tcPr>
          <w:p w14:paraId="53354A6B" w14:textId="221F6410"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 xml:space="preserve">Former Service User </w:t>
            </w:r>
          </w:p>
        </w:tc>
      </w:tr>
      <w:tr w:rsidR="00795D03" w14:paraId="4BFD2933" w14:textId="77777777" w:rsidTr="005B2AFE">
        <w:tc>
          <w:tcPr>
            <w:tcW w:w="4148" w:type="dxa"/>
          </w:tcPr>
          <w:p w14:paraId="1F3B5C58" w14:textId="1AEBBCBD"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Cllr Paula Walker (PW)</w:t>
            </w:r>
          </w:p>
        </w:tc>
        <w:tc>
          <w:tcPr>
            <w:tcW w:w="4148" w:type="dxa"/>
          </w:tcPr>
          <w:p w14:paraId="43526BC4" w14:textId="3EF4EE12" w:rsidR="00795D03" w:rsidRPr="00795D03" w:rsidRDefault="00795D03" w:rsidP="00795D03">
            <w:pPr>
              <w:jc w:val="both"/>
              <w:rPr>
                <w:rFonts w:ascii="Arial" w:hAnsi="Arial" w:cs="Arial"/>
                <w:bCs/>
                <w:sz w:val="24"/>
                <w:szCs w:val="24"/>
                <w:lang w:val="en-GB"/>
              </w:rPr>
            </w:pPr>
            <w:r w:rsidRPr="00795D03">
              <w:rPr>
                <w:rFonts w:ascii="Arial" w:hAnsi="Arial" w:cs="Arial"/>
                <w:bCs/>
                <w:sz w:val="24"/>
                <w:szCs w:val="24"/>
                <w:lang w:val="en-GB"/>
              </w:rPr>
              <w:t>Richmond and Wandsworth Council</w:t>
            </w:r>
          </w:p>
        </w:tc>
      </w:tr>
    </w:tbl>
    <w:p w14:paraId="11F914E4" w14:textId="07BDEDD5" w:rsidR="00ED3CB0" w:rsidRPr="00B05D2B" w:rsidRDefault="001E06EC" w:rsidP="001E06EC">
      <w:pPr>
        <w:jc w:val="both"/>
        <w:rPr>
          <w:rFonts w:ascii="Arial" w:hAnsi="Arial" w:cs="Arial"/>
          <w:bCs/>
          <w:sz w:val="24"/>
          <w:szCs w:val="24"/>
          <w:lang w:val="en-GB"/>
        </w:rPr>
      </w:pPr>
      <w:r>
        <w:rPr>
          <w:rFonts w:ascii="Arial" w:hAnsi="Arial" w:cs="Arial"/>
          <w:bCs/>
          <w:sz w:val="24"/>
          <w:szCs w:val="24"/>
          <w:lang w:val="en-GB"/>
        </w:rPr>
        <w:t xml:space="preserve">                                    </w:t>
      </w:r>
    </w:p>
    <w:p w14:paraId="7CB9B561" w14:textId="4FEBF5B1" w:rsidR="001E06EC" w:rsidRDefault="001E06EC" w:rsidP="001E06EC">
      <w:pPr>
        <w:jc w:val="both"/>
        <w:rPr>
          <w:rFonts w:ascii="Arial" w:hAnsi="Arial" w:cs="Arial"/>
          <w:b/>
          <w:sz w:val="24"/>
          <w:szCs w:val="24"/>
          <w:u w:val="single"/>
        </w:rPr>
      </w:pPr>
      <w:r>
        <w:rPr>
          <w:rFonts w:ascii="Arial" w:hAnsi="Arial" w:cs="Arial"/>
          <w:b/>
          <w:sz w:val="24"/>
          <w:szCs w:val="24"/>
          <w:u w:val="single"/>
        </w:rPr>
        <w:t>Apologies</w:t>
      </w:r>
    </w:p>
    <w:p w14:paraId="24667C47" w14:textId="7FA9B8A6" w:rsidR="00734980" w:rsidRDefault="00F93DD5" w:rsidP="001E06EC">
      <w:pPr>
        <w:jc w:val="both"/>
        <w:rPr>
          <w:rFonts w:ascii="Arial" w:hAnsi="Arial" w:cs="Arial"/>
          <w:bCs/>
          <w:sz w:val="24"/>
          <w:szCs w:val="24"/>
          <w:lang w:val="en-GB"/>
        </w:rPr>
      </w:pPr>
      <w:r>
        <w:rPr>
          <w:rFonts w:ascii="Arial" w:hAnsi="Arial" w:cs="Arial"/>
          <w:bCs/>
          <w:sz w:val="24"/>
          <w:szCs w:val="24"/>
          <w:lang w:val="en-GB"/>
        </w:rPr>
        <w:t>Kalu Obuka, Delrita Tester</w:t>
      </w:r>
      <w:r w:rsidR="00B77CC3">
        <w:rPr>
          <w:rFonts w:ascii="Arial" w:hAnsi="Arial" w:cs="Arial"/>
          <w:bCs/>
          <w:sz w:val="24"/>
          <w:szCs w:val="24"/>
          <w:lang w:val="en-GB"/>
        </w:rPr>
        <w:t xml:space="preserve">, Jennifer </w:t>
      </w:r>
      <w:proofErr w:type="gramStart"/>
      <w:r w:rsidR="00B77CC3">
        <w:rPr>
          <w:rFonts w:ascii="Arial" w:hAnsi="Arial" w:cs="Arial"/>
          <w:bCs/>
          <w:sz w:val="24"/>
          <w:szCs w:val="24"/>
          <w:lang w:val="en-GB"/>
        </w:rPr>
        <w:t>Beckford</w:t>
      </w:r>
      <w:proofErr w:type="gramEnd"/>
      <w:r>
        <w:rPr>
          <w:rFonts w:ascii="Arial" w:hAnsi="Arial" w:cs="Arial"/>
          <w:bCs/>
          <w:sz w:val="24"/>
          <w:szCs w:val="24"/>
          <w:lang w:val="en-GB"/>
        </w:rPr>
        <w:t xml:space="preserve"> and Kofi-William Ofaso</w:t>
      </w:r>
    </w:p>
    <w:p w14:paraId="30B43FDD" w14:textId="77777777" w:rsidR="00F93DD5" w:rsidRDefault="00F93DD5" w:rsidP="001E06EC">
      <w:pPr>
        <w:jc w:val="both"/>
        <w:rPr>
          <w:rFonts w:ascii="Arial" w:hAnsi="Arial" w:cs="Arial"/>
          <w:b/>
          <w:sz w:val="24"/>
          <w:szCs w:val="24"/>
          <w:u w:val="single"/>
        </w:rPr>
      </w:pPr>
    </w:p>
    <w:p w14:paraId="1C5234E8" w14:textId="77777777" w:rsidR="001E06EC" w:rsidRDefault="001E06EC" w:rsidP="001E06EC">
      <w:pPr>
        <w:jc w:val="both"/>
        <w:rPr>
          <w:rFonts w:ascii="Arial" w:hAnsi="Arial" w:cs="Arial"/>
          <w:bCs/>
          <w:sz w:val="24"/>
          <w:szCs w:val="24"/>
          <w:u w:val="single"/>
          <w:lang w:val="en-GB"/>
        </w:rPr>
      </w:pPr>
      <w:r>
        <w:rPr>
          <w:rFonts w:ascii="Arial" w:hAnsi="Arial" w:cs="Arial"/>
          <w:b/>
          <w:sz w:val="24"/>
          <w:szCs w:val="24"/>
          <w:u w:val="single"/>
          <w:lang w:val="en-GB"/>
        </w:rPr>
        <w:t>Abbreviations</w:t>
      </w:r>
    </w:p>
    <w:p w14:paraId="18C463DA" w14:textId="7C3BFAC3"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SWLSTG - South West London and St Georges Mental Health Trust </w:t>
      </w:r>
    </w:p>
    <w:p w14:paraId="5329AB84" w14:textId="75D17D9A" w:rsidR="00B77CC3" w:rsidRDefault="00B77CC3" w:rsidP="00B77CC3">
      <w:pPr>
        <w:jc w:val="both"/>
        <w:rPr>
          <w:rFonts w:ascii="Arial" w:hAnsi="Arial" w:cs="Arial"/>
          <w:sz w:val="24"/>
          <w:szCs w:val="24"/>
        </w:rPr>
      </w:pPr>
      <w:r>
        <w:rPr>
          <w:rFonts w:ascii="Arial" w:hAnsi="Arial" w:cs="Arial"/>
          <w:sz w:val="24"/>
          <w:szCs w:val="24"/>
        </w:rPr>
        <w:lastRenderedPageBreak/>
        <w:t xml:space="preserve">NHS SWL CCG - NHS South West London Clinical Reference Group </w:t>
      </w:r>
    </w:p>
    <w:p w14:paraId="5C631FB9" w14:textId="4BE5D18D" w:rsidR="009F4B52" w:rsidRDefault="009F4B52" w:rsidP="001E06EC">
      <w:pPr>
        <w:jc w:val="both"/>
        <w:rPr>
          <w:rFonts w:ascii="Arial" w:hAnsi="Arial" w:cs="Arial"/>
          <w:sz w:val="24"/>
          <w:szCs w:val="24"/>
        </w:rPr>
      </w:pPr>
      <w:r>
        <w:rPr>
          <w:rFonts w:ascii="Arial" w:hAnsi="Arial" w:cs="Arial"/>
          <w:sz w:val="24"/>
          <w:szCs w:val="24"/>
        </w:rPr>
        <w:t xml:space="preserve">NHS SWL Wandsworth - NHS South West London Wandsworth </w:t>
      </w:r>
    </w:p>
    <w:p w14:paraId="4AA4F4CD" w14:textId="6391A10A" w:rsidR="00955856" w:rsidRDefault="00955856" w:rsidP="001E06EC">
      <w:pPr>
        <w:jc w:val="both"/>
        <w:rPr>
          <w:rFonts w:ascii="Arial" w:hAnsi="Arial" w:cs="Arial"/>
          <w:sz w:val="24"/>
          <w:szCs w:val="24"/>
        </w:rPr>
      </w:pPr>
      <w:r>
        <w:rPr>
          <w:rFonts w:ascii="Arial" w:hAnsi="Arial" w:cs="Arial"/>
          <w:bCs/>
          <w:sz w:val="24"/>
          <w:szCs w:val="24"/>
          <w:lang w:val="en-GB"/>
        </w:rPr>
        <w:t>NHS SLAM - NHS South London and Maudsley Foundation Trust</w:t>
      </w:r>
    </w:p>
    <w:p w14:paraId="6FBAC185" w14:textId="6103C221" w:rsidR="00015DD8" w:rsidRPr="00015DD8" w:rsidRDefault="00015DD8" w:rsidP="001E06EC">
      <w:pPr>
        <w:jc w:val="both"/>
        <w:rPr>
          <w:rFonts w:ascii="Arial" w:hAnsi="Arial" w:cs="Arial"/>
          <w:bCs/>
          <w:sz w:val="24"/>
          <w:szCs w:val="24"/>
          <w:lang w:val="en-GB"/>
        </w:rPr>
      </w:pPr>
      <w:r w:rsidRPr="00015DD8">
        <w:rPr>
          <w:rFonts w:ascii="Arial" w:hAnsi="Arial" w:cs="Arial"/>
          <w:bCs/>
          <w:sz w:val="24"/>
          <w:szCs w:val="24"/>
          <w:lang w:val="en-GB"/>
        </w:rPr>
        <w:t xml:space="preserve">AMHPS – Approved Mental Health Professionals Services </w:t>
      </w:r>
    </w:p>
    <w:p w14:paraId="1CD89AE0" w14:textId="77777777" w:rsidR="00015DD8" w:rsidRPr="00015DD8" w:rsidRDefault="00015DD8" w:rsidP="00015DD8">
      <w:pPr>
        <w:jc w:val="both"/>
        <w:rPr>
          <w:rFonts w:ascii="Arial" w:hAnsi="Arial" w:cs="Arial"/>
          <w:bCs/>
          <w:sz w:val="24"/>
          <w:szCs w:val="24"/>
          <w:lang w:val="en-GB"/>
        </w:rPr>
      </w:pPr>
      <w:r w:rsidRPr="00015DD8">
        <w:rPr>
          <w:rFonts w:ascii="Arial" w:hAnsi="Arial" w:cs="Arial"/>
          <w:bCs/>
          <w:sz w:val="24"/>
          <w:szCs w:val="24"/>
          <w:lang w:val="en-GB"/>
        </w:rPr>
        <w:t xml:space="preserve">WCEN - Wandsworth Community Empowerment Network </w:t>
      </w:r>
    </w:p>
    <w:p w14:paraId="059CA397" w14:textId="77777777" w:rsidR="00015DD8" w:rsidRPr="00015DD8" w:rsidRDefault="00015DD8" w:rsidP="00015DD8">
      <w:pPr>
        <w:jc w:val="both"/>
        <w:rPr>
          <w:rFonts w:ascii="Arial" w:hAnsi="Arial" w:cs="Arial"/>
          <w:bCs/>
          <w:sz w:val="24"/>
          <w:szCs w:val="24"/>
          <w:lang w:val="en-GB"/>
        </w:rPr>
      </w:pPr>
      <w:r w:rsidRPr="00015DD8">
        <w:rPr>
          <w:rFonts w:ascii="Arial" w:hAnsi="Arial" w:cs="Arial"/>
          <w:bCs/>
          <w:sz w:val="24"/>
          <w:szCs w:val="24"/>
          <w:lang w:val="en-GB"/>
        </w:rPr>
        <w:t xml:space="preserve">SWL IAPT - Increasing Access to Psychological Therapies </w:t>
      </w:r>
    </w:p>
    <w:p w14:paraId="5ECAA68A" w14:textId="77777777" w:rsidR="006429D4" w:rsidRPr="006429D4" w:rsidRDefault="006429D4" w:rsidP="006429D4">
      <w:pPr>
        <w:jc w:val="both"/>
        <w:rPr>
          <w:rFonts w:ascii="Arial" w:hAnsi="Arial" w:cs="Arial"/>
          <w:bCs/>
          <w:sz w:val="24"/>
          <w:szCs w:val="24"/>
          <w:lang w:val="en-GB"/>
        </w:rPr>
      </w:pPr>
      <w:r w:rsidRPr="006429D4">
        <w:rPr>
          <w:rFonts w:ascii="Arial" w:hAnsi="Arial" w:cs="Arial"/>
          <w:bCs/>
          <w:sz w:val="24"/>
          <w:szCs w:val="24"/>
          <w:lang w:val="en-GB"/>
        </w:rPr>
        <w:t xml:space="preserve">BME - Black Minority Ethnic </w:t>
      </w:r>
    </w:p>
    <w:p w14:paraId="15CCA632" w14:textId="62F67699" w:rsidR="002D2C40" w:rsidRPr="00ED3CB0" w:rsidRDefault="002D2C40" w:rsidP="002D2C40">
      <w:pPr>
        <w:rPr>
          <w:rFonts w:ascii="Arial" w:hAnsi="Arial" w:cs="Arial"/>
          <w:sz w:val="24"/>
          <w:szCs w:val="24"/>
          <w:lang w:bidi="ar"/>
        </w:rPr>
      </w:pPr>
      <w:r w:rsidRPr="00ED3CB0">
        <w:rPr>
          <w:rFonts w:ascii="Arial" w:hAnsi="Arial" w:cs="Arial"/>
          <w:sz w:val="24"/>
          <w:szCs w:val="24"/>
          <w:lang w:bidi="ar"/>
        </w:rPr>
        <w:t>NTA – New Testament Assembly Church</w:t>
      </w:r>
    </w:p>
    <w:p w14:paraId="2E22A159" w14:textId="77777777" w:rsidR="00734980" w:rsidRDefault="00734980">
      <w:pPr>
        <w:pStyle w:val="NoSpacing"/>
        <w:rPr>
          <w:rFonts w:ascii="Arial" w:hAnsi="Arial" w:cs="Arial"/>
          <w:b/>
          <w:sz w:val="24"/>
          <w:szCs w:val="24"/>
          <w:u w:val="single"/>
          <w:lang w:val="en-US"/>
        </w:rPr>
      </w:pPr>
    </w:p>
    <w:p w14:paraId="66AA7126" w14:textId="0ABA74E1" w:rsidR="0049189A" w:rsidRDefault="00734980">
      <w:pPr>
        <w:pStyle w:val="NoSpacing"/>
        <w:rPr>
          <w:rFonts w:ascii="Arial" w:hAnsi="Arial" w:cs="Arial"/>
          <w:b/>
          <w:sz w:val="24"/>
          <w:szCs w:val="24"/>
          <w:u w:val="single"/>
          <w:lang w:val="en-US"/>
        </w:rPr>
      </w:pPr>
      <w:r>
        <w:rPr>
          <w:rFonts w:ascii="Arial" w:hAnsi="Arial" w:cs="Arial"/>
          <w:b/>
          <w:sz w:val="24"/>
          <w:szCs w:val="24"/>
          <w:u w:val="single"/>
          <w:lang w:val="en-US"/>
        </w:rPr>
        <w:t xml:space="preserve">Agenda </w:t>
      </w:r>
    </w:p>
    <w:p w14:paraId="33C3A070" w14:textId="77777777" w:rsidR="0049189A" w:rsidRDefault="0049189A">
      <w:pPr>
        <w:pStyle w:val="NoSpacing"/>
        <w:rPr>
          <w:rFonts w:ascii="Arial" w:hAnsi="Arial" w:cs="Arial"/>
          <w:sz w:val="24"/>
          <w:szCs w:val="24"/>
          <w:lang w:val="en-US"/>
        </w:rPr>
      </w:pPr>
    </w:p>
    <w:p w14:paraId="6A8109EB" w14:textId="4BB4F77C" w:rsidR="0049189A"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Welcome and Introduction </w:t>
      </w:r>
    </w:p>
    <w:p w14:paraId="7887362C" w14:textId="61979F4A" w:rsidR="0047264D"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Update from the SWLSTG Mental Health Trust </w:t>
      </w:r>
    </w:p>
    <w:p w14:paraId="10C6B706" w14:textId="2C6FB9C6" w:rsidR="0047264D"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Update from NHS Wandsworth </w:t>
      </w:r>
    </w:p>
    <w:p w14:paraId="5536A87C" w14:textId="2EE23A20" w:rsidR="0047264D"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Update on the Ethnicity and Mental Health Improvement Project (EMHIP) </w:t>
      </w:r>
    </w:p>
    <w:p w14:paraId="37DC9E70" w14:textId="3FB6F1BD" w:rsidR="0047264D"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 xml:space="preserve">Feedback and Discussion </w:t>
      </w:r>
    </w:p>
    <w:p w14:paraId="6864BDFE" w14:textId="3B73A757" w:rsidR="0047264D" w:rsidRDefault="0047264D"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AOB</w:t>
      </w:r>
    </w:p>
    <w:p w14:paraId="7366609F" w14:textId="77777777" w:rsidR="0049189A" w:rsidRDefault="0049189A" w:rsidP="00E13953">
      <w:pPr>
        <w:pStyle w:val="NoSpacing"/>
        <w:jc w:val="both"/>
        <w:rPr>
          <w:rFonts w:ascii="Arial" w:hAnsi="Arial" w:cs="Arial"/>
          <w:sz w:val="24"/>
          <w:szCs w:val="24"/>
          <w:lang w:val="en-US"/>
        </w:rPr>
      </w:pPr>
    </w:p>
    <w:p w14:paraId="3995B550" w14:textId="77777777" w:rsidR="0049189A" w:rsidRDefault="0049189A" w:rsidP="00E13953">
      <w:pPr>
        <w:pStyle w:val="NoSpacing"/>
        <w:jc w:val="both"/>
        <w:rPr>
          <w:rFonts w:ascii="Arial" w:hAnsi="Arial" w:cs="Arial"/>
          <w:sz w:val="24"/>
          <w:szCs w:val="24"/>
          <w:lang w:val="en-US"/>
        </w:rPr>
      </w:pPr>
    </w:p>
    <w:p w14:paraId="3F599A26" w14:textId="5814DC43" w:rsidR="0049189A" w:rsidRDefault="00734980" w:rsidP="00E13953">
      <w:pPr>
        <w:pStyle w:val="ListParagraph"/>
        <w:numPr>
          <w:ilvl w:val="0"/>
          <w:numId w:val="2"/>
        </w:numPr>
        <w:jc w:val="both"/>
        <w:rPr>
          <w:rFonts w:ascii="Arial" w:hAnsi="Arial" w:cs="Arial"/>
          <w:b/>
          <w:sz w:val="24"/>
          <w:szCs w:val="24"/>
          <w:u w:val="single"/>
        </w:rPr>
      </w:pPr>
      <w:r>
        <w:rPr>
          <w:rFonts w:ascii="Arial" w:hAnsi="Arial" w:cs="Arial"/>
          <w:b/>
          <w:sz w:val="24"/>
          <w:szCs w:val="24"/>
          <w:u w:val="single"/>
        </w:rPr>
        <w:t>Welcome and introduction</w:t>
      </w:r>
    </w:p>
    <w:p w14:paraId="3352DF51" w14:textId="77777777" w:rsidR="00784422" w:rsidRDefault="00784422" w:rsidP="00784422">
      <w:pPr>
        <w:pStyle w:val="ListParagraph"/>
        <w:jc w:val="both"/>
        <w:rPr>
          <w:rFonts w:ascii="Arial" w:hAnsi="Arial" w:cs="Arial"/>
          <w:b/>
          <w:sz w:val="24"/>
          <w:szCs w:val="24"/>
          <w:u w:val="single"/>
        </w:rPr>
      </w:pPr>
    </w:p>
    <w:p w14:paraId="5CA2CC52" w14:textId="75F309FD" w:rsidR="00551486" w:rsidRDefault="00813587" w:rsidP="00551486">
      <w:pPr>
        <w:pStyle w:val="ListParagraph"/>
        <w:numPr>
          <w:ilvl w:val="1"/>
          <w:numId w:val="4"/>
        </w:numPr>
        <w:jc w:val="both"/>
        <w:rPr>
          <w:rFonts w:ascii="Arial" w:hAnsi="Arial" w:cs="Arial"/>
          <w:bCs/>
          <w:sz w:val="24"/>
          <w:szCs w:val="24"/>
        </w:rPr>
      </w:pPr>
      <w:r w:rsidRPr="00551486">
        <w:rPr>
          <w:rFonts w:ascii="Arial" w:hAnsi="Arial" w:cs="Arial"/>
          <w:bCs/>
          <w:sz w:val="24"/>
          <w:szCs w:val="24"/>
        </w:rPr>
        <w:t xml:space="preserve">MG, </w:t>
      </w:r>
      <w:r w:rsidR="00C84F95">
        <w:rPr>
          <w:rFonts w:ascii="Arial" w:hAnsi="Arial" w:cs="Arial"/>
          <w:bCs/>
          <w:sz w:val="24"/>
          <w:szCs w:val="24"/>
        </w:rPr>
        <w:t>welcomed</w:t>
      </w:r>
      <w:r w:rsidR="001059E3">
        <w:rPr>
          <w:rFonts w:ascii="Arial" w:hAnsi="Arial" w:cs="Arial"/>
          <w:bCs/>
          <w:sz w:val="24"/>
          <w:szCs w:val="24"/>
        </w:rPr>
        <w:t xml:space="preserve"> </w:t>
      </w:r>
      <w:r w:rsidR="003F12A7" w:rsidRPr="00551486">
        <w:rPr>
          <w:rFonts w:ascii="Arial" w:hAnsi="Arial" w:cs="Arial"/>
          <w:bCs/>
          <w:sz w:val="24"/>
          <w:szCs w:val="24"/>
        </w:rPr>
        <w:t xml:space="preserve">everyone, </w:t>
      </w:r>
      <w:r w:rsidR="002B7EA1">
        <w:rPr>
          <w:rFonts w:ascii="Arial" w:hAnsi="Arial" w:cs="Arial"/>
          <w:bCs/>
          <w:sz w:val="24"/>
          <w:szCs w:val="24"/>
        </w:rPr>
        <w:t xml:space="preserve">reminding all </w:t>
      </w:r>
      <w:r w:rsidR="001059E3">
        <w:rPr>
          <w:rFonts w:ascii="Arial" w:hAnsi="Arial" w:cs="Arial"/>
          <w:bCs/>
          <w:sz w:val="24"/>
          <w:szCs w:val="24"/>
        </w:rPr>
        <w:t xml:space="preserve">that the meeting was being </w:t>
      </w:r>
      <w:r w:rsidR="00C8592C" w:rsidRPr="00551486">
        <w:rPr>
          <w:rFonts w:ascii="Arial" w:hAnsi="Arial" w:cs="Arial"/>
          <w:bCs/>
          <w:sz w:val="24"/>
          <w:szCs w:val="24"/>
        </w:rPr>
        <w:t>record</w:t>
      </w:r>
      <w:r w:rsidR="001059E3">
        <w:rPr>
          <w:rFonts w:ascii="Arial" w:hAnsi="Arial" w:cs="Arial"/>
          <w:bCs/>
          <w:sz w:val="24"/>
          <w:szCs w:val="24"/>
        </w:rPr>
        <w:t>ed and it was great to see everyone a</w:t>
      </w:r>
      <w:r w:rsidR="00551486">
        <w:rPr>
          <w:rFonts w:ascii="Arial" w:hAnsi="Arial" w:cs="Arial"/>
          <w:bCs/>
          <w:sz w:val="24"/>
          <w:szCs w:val="24"/>
        </w:rPr>
        <w:t xml:space="preserve">gain. </w:t>
      </w:r>
      <w:r w:rsidR="001059E3">
        <w:rPr>
          <w:rFonts w:ascii="Arial" w:hAnsi="Arial" w:cs="Arial"/>
          <w:bCs/>
          <w:sz w:val="24"/>
          <w:szCs w:val="24"/>
        </w:rPr>
        <w:t>The agenda was shared</w:t>
      </w:r>
      <w:r w:rsidR="009F4B52">
        <w:rPr>
          <w:rFonts w:ascii="Arial" w:hAnsi="Arial" w:cs="Arial"/>
          <w:bCs/>
          <w:sz w:val="24"/>
          <w:szCs w:val="24"/>
        </w:rPr>
        <w:t xml:space="preserve">; there </w:t>
      </w:r>
      <w:r w:rsidR="00551486" w:rsidRPr="00551486">
        <w:rPr>
          <w:rFonts w:ascii="Arial" w:hAnsi="Arial" w:cs="Arial"/>
          <w:bCs/>
          <w:sz w:val="24"/>
          <w:szCs w:val="24"/>
        </w:rPr>
        <w:t xml:space="preserve">will be </w:t>
      </w:r>
      <w:r w:rsidR="009F4B52">
        <w:rPr>
          <w:rFonts w:ascii="Arial" w:hAnsi="Arial" w:cs="Arial"/>
          <w:bCs/>
          <w:sz w:val="24"/>
          <w:szCs w:val="24"/>
        </w:rPr>
        <w:t xml:space="preserve">updates from Darren Fernandes, SWLSTG and </w:t>
      </w:r>
      <w:r w:rsidR="00551486" w:rsidRPr="00551486">
        <w:rPr>
          <w:rFonts w:ascii="Arial" w:hAnsi="Arial" w:cs="Arial"/>
          <w:bCs/>
          <w:sz w:val="24"/>
          <w:szCs w:val="24"/>
        </w:rPr>
        <w:t>Mark</w:t>
      </w:r>
      <w:r w:rsidR="009F4B52">
        <w:rPr>
          <w:rFonts w:ascii="Arial" w:hAnsi="Arial" w:cs="Arial"/>
          <w:bCs/>
          <w:sz w:val="24"/>
          <w:szCs w:val="24"/>
        </w:rPr>
        <w:t xml:space="preserve"> Robertson, </w:t>
      </w:r>
      <w:r w:rsidR="00551486" w:rsidRPr="00551486">
        <w:rPr>
          <w:rFonts w:ascii="Arial" w:hAnsi="Arial" w:cs="Arial"/>
          <w:bCs/>
          <w:sz w:val="24"/>
          <w:szCs w:val="24"/>
        </w:rPr>
        <w:t xml:space="preserve">NHS </w:t>
      </w:r>
      <w:r w:rsidR="009F4B52">
        <w:rPr>
          <w:rFonts w:ascii="Arial" w:hAnsi="Arial" w:cs="Arial"/>
          <w:bCs/>
          <w:sz w:val="24"/>
          <w:szCs w:val="24"/>
        </w:rPr>
        <w:t xml:space="preserve">SWL </w:t>
      </w:r>
      <w:r w:rsidR="00551486" w:rsidRPr="00551486">
        <w:rPr>
          <w:rFonts w:ascii="Arial" w:hAnsi="Arial" w:cs="Arial"/>
          <w:bCs/>
          <w:sz w:val="24"/>
          <w:szCs w:val="24"/>
        </w:rPr>
        <w:t xml:space="preserve">Wandsworth. We will then </w:t>
      </w:r>
      <w:r w:rsidR="009F4B52">
        <w:rPr>
          <w:rFonts w:ascii="Arial" w:hAnsi="Arial" w:cs="Arial"/>
          <w:bCs/>
          <w:sz w:val="24"/>
          <w:szCs w:val="24"/>
        </w:rPr>
        <w:t xml:space="preserve">share updates on the </w:t>
      </w:r>
      <w:r w:rsidR="00551486" w:rsidRPr="00551486">
        <w:rPr>
          <w:rFonts w:ascii="Arial" w:hAnsi="Arial" w:cs="Arial"/>
          <w:bCs/>
          <w:sz w:val="24"/>
          <w:szCs w:val="24"/>
        </w:rPr>
        <w:t xml:space="preserve">EMHIP project </w:t>
      </w:r>
      <w:r w:rsidR="009F4B52">
        <w:rPr>
          <w:rFonts w:ascii="Arial" w:hAnsi="Arial" w:cs="Arial"/>
          <w:bCs/>
          <w:sz w:val="24"/>
          <w:szCs w:val="24"/>
        </w:rPr>
        <w:t>and take fe</w:t>
      </w:r>
      <w:r w:rsidR="00551486" w:rsidRPr="00551486">
        <w:rPr>
          <w:rFonts w:ascii="Arial" w:hAnsi="Arial" w:cs="Arial"/>
          <w:bCs/>
          <w:sz w:val="24"/>
          <w:szCs w:val="24"/>
        </w:rPr>
        <w:t xml:space="preserve">edback </w:t>
      </w:r>
      <w:r w:rsidR="009F4B52">
        <w:rPr>
          <w:rFonts w:ascii="Arial" w:hAnsi="Arial" w:cs="Arial"/>
          <w:bCs/>
          <w:sz w:val="24"/>
          <w:szCs w:val="24"/>
        </w:rPr>
        <w:t>from the meeting</w:t>
      </w:r>
      <w:r w:rsidR="00551486" w:rsidRPr="00551486">
        <w:rPr>
          <w:rFonts w:ascii="Arial" w:hAnsi="Arial" w:cs="Arial"/>
          <w:bCs/>
          <w:sz w:val="24"/>
          <w:szCs w:val="24"/>
        </w:rPr>
        <w:t xml:space="preserve">. </w:t>
      </w:r>
      <w:r w:rsidR="009F4B52">
        <w:rPr>
          <w:rFonts w:ascii="Arial" w:hAnsi="Arial" w:cs="Arial"/>
          <w:bCs/>
          <w:sz w:val="24"/>
          <w:szCs w:val="24"/>
        </w:rPr>
        <w:t>A</w:t>
      </w:r>
      <w:r w:rsidR="00C8592C" w:rsidRPr="00551486">
        <w:rPr>
          <w:rFonts w:ascii="Arial" w:hAnsi="Arial" w:cs="Arial"/>
          <w:bCs/>
          <w:sz w:val="24"/>
          <w:szCs w:val="24"/>
        </w:rPr>
        <w:t>pologi</w:t>
      </w:r>
      <w:r w:rsidR="00551486" w:rsidRPr="00551486">
        <w:rPr>
          <w:rFonts w:ascii="Arial" w:hAnsi="Arial" w:cs="Arial"/>
          <w:bCs/>
          <w:sz w:val="24"/>
          <w:szCs w:val="24"/>
        </w:rPr>
        <w:t xml:space="preserve">es </w:t>
      </w:r>
      <w:r w:rsidR="009F4B52">
        <w:rPr>
          <w:rFonts w:ascii="Arial" w:hAnsi="Arial" w:cs="Arial"/>
          <w:bCs/>
          <w:sz w:val="24"/>
          <w:szCs w:val="24"/>
        </w:rPr>
        <w:t xml:space="preserve">were received </w:t>
      </w:r>
      <w:r w:rsidR="00C84F95">
        <w:rPr>
          <w:rFonts w:ascii="Arial" w:hAnsi="Arial" w:cs="Arial"/>
          <w:bCs/>
          <w:sz w:val="24"/>
          <w:szCs w:val="24"/>
        </w:rPr>
        <w:t xml:space="preserve">(See above) </w:t>
      </w:r>
      <w:r w:rsidR="00551486" w:rsidRPr="00551486">
        <w:rPr>
          <w:rFonts w:ascii="Arial" w:hAnsi="Arial" w:cs="Arial"/>
          <w:bCs/>
          <w:sz w:val="24"/>
          <w:szCs w:val="24"/>
        </w:rPr>
        <w:t xml:space="preserve">but </w:t>
      </w:r>
      <w:r w:rsidR="00C84F95">
        <w:rPr>
          <w:rFonts w:ascii="Arial" w:hAnsi="Arial" w:cs="Arial"/>
          <w:bCs/>
          <w:sz w:val="24"/>
          <w:szCs w:val="24"/>
        </w:rPr>
        <w:t xml:space="preserve">was </w:t>
      </w:r>
      <w:r w:rsidR="00551486" w:rsidRPr="00551486">
        <w:rPr>
          <w:rFonts w:ascii="Arial" w:hAnsi="Arial" w:cs="Arial"/>
          <w:bCs/>
          <w:sz w:val="24"/>
          <w:szCs w:val="24"/>
        </w:rPr>
        <w:t>p</w:t>
      </w:r>
      <w:r w:rsidR="00C8592C" w:rsidRPr="00551486">
        <w:rPr>
          <w:rFonts w:ascii="Arial" w:hAnsi="Arial" w:cs="Arial"/>
          <w:bCs/>
          <w:sz w:val="24"/>
          <w:szCs w:val="24"/>
        </w:rPr>
        <w:t xml:space="preserve">leased to </w:t>
      </w:r>
      <w:r w:rsidR="00551486">
        <w:rPr>
          <w:rFonts w:ascii="Arial" w:hAnsi="Arial" w:cs="Arial"/>
          <w:bCs/>
          <w:sz w:val="24"/>
          <w:szCs w:val="24"/>
        </w:rPr>
        <w:t>see so many people on the call.</w:t>
      </w:r>
      <w:r w:rsidR="002D6C99">
        <w:rPr>
          <w:rFonts w:ascii="Arial" w:hAnsi="Arial" w:cs="Arial"/>
          <w:bCs/>
          <w:sz w:val="24"/>
          <w:szCs w:val="24"/>
        </w:rPr>
        <w:t xml:space="preserve"> </w:t>
      </w:r>
    </w:p>
    <w:p w14:paraId="4A40EDA1" w14:textId="77777777" w:rsidR="00551486" w:rsidRDefault="00551486" w:rsidP="00551486">
      <w:pPr>
        <w:pStyle w:val="ListParagraph"/>
        <w:jc w:val="both"/>
        <w:rPr>
          <w:rFonts w:ascii="Arial" w:hAnsi="Arial" w:cs="Arial"/>
          <w:bCs/>
          <w:sz w:val="24"/>
          <w:szCs w:val="24"/>
        </w:rPr>
      </w:pPr>
    </w:p>
    <w:p w14:paraId="453C5008" w14:textId="50E2A771" w:rsidR="004B4560" w:rsidRPr="00AF76EA" w:rsidRDefault="002D6C99" w:rsidP="00AF76EA">
      <w:pPr>
        <w:pStyle w:val="ListParagraph"/>
        <w:numPr>
          <w:ilvl w:val="1"/>
          <w:numId w:val="4"/>
        </w:numPr>
        <w:jc w:val="both"/>
        <w:rPr>
          <w:rFonts w:ascii="Arial" w:hAnsi="Arial" w:cs="Arial"/>
          <w:b/>
          <w:bCs/>
          <w:sz w:val="24"/>
          <w:szCs w:val="24"/>
        </w:rPr>
      </w:pPr>
      <w:r>
        <w:rPr>
          <w:rFonts w:ascii="Arial" w:hAnsi="Arial" w:cs="Arial"/>
          <w:bCs/>
          <w:sz w:val="24"/>
          <w:szCs w:val="24"/>
        </w:rPr>
        <w:t>Everyone was</w:t>
      </w:r>
      <w:r w:rsidR="004B4560">
        <w:rPr>
          <w:rFonts w:ascii="Arial" w:hAnsi="Arial" w:cs="Arial"/>
          <w:bCs/>
          <w:sz w:val="24"/>
          <w:szCs w:val="24"/>
        </w:rPr>
        <w:t xml:space="preserve"> given the opportunity to introduce themselves. </w:t>
      </w:r>
    </w:p>
    <w:p w14:paraId="653CD9E2" w14:textId="77777777" w:rsidR="00AF76EA" w:rsidRPr="00AF76EA" w:rsidRDefault="00AF76EA" w:rsidP="00AF76EA">
      <w:pPr>
        <w:pStyle w:val="ListParagraph"/>
        <w:rPr>
          <w:rFonts w:ascii="Arial" w:hAnsi="Arial" w:cs="Arial"/>
          <w:b/>
          <w:bCs/>
          <w:sz w:val="24"/>
          <w:szCs w:val="24"/>
        </w:rPr>
      </w:pPr>
    </w:p>
    <w:p w14:paraId="60CFF9D0" w14:textId="29222F31" w:rsidR="00AF76EA" w:rsidRPr="007C2625" w:rsidRDefault="00AF76EA" w:rsidP="007C2625">
      <w:pPr>
        <w:pStyle w:val="ListParagraph"/>
        <w:numPr>
          <w:ilvl w:val="1"/>
          <w:numId w:val="4"/>
        </w:numPr>
        <w:jc w:val="both"/>
        <w:rPr>
          <w:rFonts w:ascii="Arial" w:hAnsi="Arial" w:cs="Arial"/>
          <w:b/>
          <w:bCs/>
          <w:sz w:val="24"/>
          <w:szCs w:val="24"/>
        </w:rPr>
      </w:pPr>
      <w:r>
        <w:rPr>
          <w:rFonts w:ascii="Arial" w:hAnsi="Arial" w:cs="Arial"/>
          <w:bCs/>
          <w:sz w:val="24"/>
          <w:szCs w:val="24"/>
        </w:rPr>
        <w:t xml:space="preserve">MG, </w:t>
      </w:r>
      <w:r w:rsidR="007C4E92">
        <w:rPr>
          <w:rFonts w:ascii="Arial" w:hAnsi="Arial" w:cs="Arial"/>
          <w:bCs/>
          <w:sz w:val="24"/>
          <w:szCs w:val="24"/>
        </w:rPr>
        <w:t>‘</w:t>
      </w:r>
      <w:r w:rsidR="00384723" w:rsidRPr="00AF76EA">
        <w:rPr>
          <w:rFonts w:ascii="Arial" w:hAnsi="Arial" w:cs="Arial"/>
          <w:bCs/>
          <w:sz w:val="24"/>
          <w:szCs w:val="24"/>
        </w:rPr>
        <w:t>Unmute yourself</w:t>
      </w:r>
      <w:r w:rsidR="002B7EA1">
        <w:rPr>
          <w:rFonts w:ascii="Arial" w:hAnsi="Arial" w:cs="Arial"/>
          <w:bCs/>
          <w:sz w:val="24"/>
          <w:szCs w:val="24"/>
        </w:rPr>
        <w:t xml:space="preserve">” </w:t>
      </w:r>
      <w:r w:rsidR="00384723" w:rsidRPr="00AF76EA">
        <w:rPr>
          <w:rFonts w:ascii="Arial" w:hAnsi="Arial" w:cs="Arial"/>
          <w:bCs/>
          <w:sz w:val="24"/>
          <w:szCs w:val="24"/>
        </w:rPr>
        <w:t>is a</w:t>
      </w:r>
      <w:r w:rsidR="002B7EA1">
        <w:rPr>
          <w:rFonts w:ascii="Arial" w:hAnsi="Arial" w:cs="Arial"/>
          <w:bCs/>
          <w:sz w:val="24"/>
          <w:szCs w:val="24"/>
        </w:rPr>
        <w:t xml:space="preserve"> </w:t>
      </w:r>
      <w:r w:rsidR="00384723" w:rsidRPr="00AF76EA">
        <w:rPr>
          <w:rFonts w:ascii="Arial" w:hAnsi="Arial" w:cs="Arial"/>
          <w:bCs/>
          <w:sz w:val="24"/>
          <w:szCs w:val="24"/>
        </w:rPr>
        <w:t>phrase</w:t>
      </w:r>
      <w:r w:rsidR="002B7EA1">
        <w:rPr>
          <w:rFonts w:ascii="Arial" w:hAnsi="Arial" w:cs="Arial"/>
          <w:bCs/>
          <w:sz w:val="24"/>
          <w:szCs w:val="24"/>
        </w:rPr>
        <w:t xml:space="preserve"> that we have all become use too.</w:t>
      </w:r>
      <w:r w:rsidR="00384723" w:rsidRPr="00AF76EA">
        <w:rPr>
          <w:rFonts w:ascii="Arial" w:hAnsi="Arial" w:cs="Arial"/>
          <w:bCs/>
          <w:sz w:val="24"/>
          <w:szCs w:val="24"/>
        </w:rPr>
        <w:t xml:space="preserve"> </w:t>
      </w:r>
      <w:r w:rsidR="00C84F95">
        <w:rPr>
          <w:rFonts w:ascii="Arial" w:hAnsi="Arial" w:cs="Arial"/>
          <w:bCs/>
          <w:sz w:val="24"/>
          <w:szCs w:val="24"/>
        </w:rPr>
        <w:t>B</w:t>
      </w:r>
      <w:r w:rsidR="00384723" w:rsidRPr="00AF76EA">
        <w:rPr>
          <w:rFonts w:ascii="Arial" w:hAnsi="Arial" w:cs="Arial"/>
          <w:bCs/>
          <w:sz w:val="24"/>
          <w:szCs w:val="24"/>
        </w:rPr>
        <w:t xml:space="preserve">lack </w:t>
      </w:r>
      <w:r w:rsidR="00C84F95">
        <w:rPr>
          <w:rFonts w:ascii="Arial" w:hAnsi="Arial" w:cs="Arial"/>
          <w:bCs/>
          <w:sz w:val="24"/>
          <w:szCs w:val="24"/>
        </w:rPr>
        <w:t>L</w:t>
      </w:r>
      <w:r w:rsidR="00384723" w:rsidRPr="00AF76EA">
        <w:rPr>
          <w:rFonts w:ascii="Arial" w:hAnsi="Arial" w:cs="Arial"/>
          <w:bCs/>
          <w:sz w:val="24"/>
          <w:szCs w:val="24"/>
        </w:rPr>
        <w:t xml:space="preserve">ives </w:t>
      </w:r>
      <w:r w:rsidR="00C84F95">
        <w:rPr>
          <w:rFonts w:ascii="Arial" w:hAnsi="Arial" w:cs="Arial"/>
          <w:bCs/>
          <w:sz w:val="24"/>
          <w:szCs w:val="24"/>
        </w:rPr>
        <w:t>M</w:t>
      </w:r>
      <w:r w:rsidR="00384723" w:rsidRPr="00AF76EA">
        <w:rPr>
          <w:rFonts w:ascii="Arial" w:hAnsi="Arial" w:cs="Arial"/>
          <w:bCs/>
          <w:sz w:val="24"/>
          <w:szCs w:val="24"/>
        </w:rPr>
        <w:t>atter came off mute</w:t>
      </w:r>
      <w:r w:rsidR="002B7EA1">
        <w:rPr>
          <w:rFonts w:ascii="Arial" w:hAnsi="Arial" w:cs="Arial"/>
          <w:bCs/>
          <w:sz w:val="24"/>
          <w:szCs w:val="24"/>
        </w:rPr>
        <w:t xml:space="preserve"> during this year</w:t>
      </w:r>
      <w:r w:rsidR="00384723" w:rsidRPr="00AF76EA">
        <w:rPr>
          <w:rFonts w:ascii="Arial" w:hAnsi="Arial" w:cs="Arial"/>
          <w:bCs/>
          <w:sz w:val="24"/>
          <w:szCs w:val="24"/>
        </w:rPr>
        <w:t xml:space="preserve">, </w:t>
      </w:r>
      <w:r w:rsidR="002B7EA1">
        <w:rPr>
          <w:rFonts w:ascii="Arial" w:hAnsi="Arial" w:cs="Arial"/>
          <w:bCs/>
          <w:sz w:val="24"/>
          <w:szCs w:val="24"/>
        </w:rPr>
        <w:t xml:space="preserve">and </w:t>
      </w:r>
      <w:r w:rsidR="006E7594" w:rsidRPr="00AF76EA">
        <w:rPr>
          <w:rFonts w:ascii="Arial" w:hAnsi="Arial" w:cs="Arial"/>
          <w:bCs/>
          <w:sz w:val="24"/>
          <w:szCs w:val="24"/>
        </w:rPr>
        <w:t>it</w:t>
      </w:r>
      <w:r w:rsidR="00C84F95">
        <w:rPr>
          <w:rFonts w:ascii="Arial" w:hAnsi="Arial" w:cs="Arial"/>
          <w:bCs/>
          <w:sz w:val="24"/>
          <w:szCs w:val="24"/>
        </w:rPr>
        <w:t xml:space="preserve"> is</w:t>
      </w:r>
      <w:r w:rsidR="00384723" w:rsidRPr="00AF76EA">
        <w:rPr>
          <w:rFonts w:ascii="Arial" w:hAnsi="Arial" w:cs="Arial"/>
          <w:bCs/>
          <w:sz w:val="24"/>
          <w:szCs w:val="24"/>
        </w:rPr>
        <w:t xml:space="preserve"> important these voices remain off mute. I trust the minutes from the last meeting were correct. </w:t>
      </w:r>
      <w:r w:rsidR="006E7594">
        <w:rPr>
          <w:rFonts w:ascii="Arial" w:hAnsi="Arial" w:cs="Arial"/>
          <w:bCs/>
          <w:sz w:val="24"/>
          <w:szCs w:val="24"/>
        </w:rPr>
        <w:t xml:space="preserve">We had hoped the next meeting would be in </w:t>
      </w:r>
      <w:r w:rsidR="002D2C40">
        <w:rPr>
          <w:rFonts w:ascii="Arial" w:hAnsi="Arial" w:cs="Arial"/>
          <w:bCs/>
          <w:sz w:val="24"/>
          <w:szCs w:val="24"/>
        </w:rPr>
        <w:t>person, but</w:t>
      </w:r>
      <w:r w:rsidR="006E7594">
        <w:rPr>
          <w:rFonts w:ascii="Arial" w:hAnsi="Arial" w:cs="Arial"/>
          <w:bCs/>
          <w:sz w:val="24"/>
          <w:szCs w:val="24"/>
        </w:rPr>
        <w:t xml:space="preserve"> these are very uncertain </w:t>
      </w:r>
      <w:r w:rsidR="00C84F95">
        <w:rPr>
          <w:rFonts w:ascii="Arial" w:hAnsi="Arial" w:cs="Arial"/>
          <w:bCs/>
          <w:sz w:val="24"/>
          <w:szCs w:val="24"/>
        </w:rPr>
        <w:t>times,</w:t>
      </w:r>
      <w:r w:rsidR="006E7594">
        <w:rPr>
          <w:rFonts w:ascii="Arial" w:hAnsi="Arial" w:cs="Arial"/>
          <w:bCs/>
          <w:sz w:val="24"/>
          <w:szCs w:val="24"/>
        </w:rPr>
        <w:t xml:space="preserve"> and the P</w:t>
      </w:r>
      <w:r w:rsidR="00C84F95">
        <w:rPr>
          <w:rFonts w:ascii="Arial" w:hAnsi="Arial" w:cs="Arial"/>
          <w:bCs/>
          <w:sz w:val="24"/>
          <w:szCs w:val="24"/>
        </w:rPr>
        <w:t xml:space="preserve">rime Minister believes </w:t>
      </w:r>
      <w:r w:rsidR="006E7594">
        <w:rPr>
          <w:rFonts w:ascii="Arial" w:hAnsi="Arial" w:cs="Arial"/>
          <w:bCs/>
          <w:sz w:val="24"/>
          <w:szCs w:val="24"/>
        </w:rPr>
        <w:t xml:space="preserve">we will be in </w:t>
      </w:r>
      <w:r w:rsidR="00C84F95">
        <w:rPr>
          <w:rFonts w:ascii="Arial" w:hAnsi="Arial" w:cs="Arial"/>
          <w:bCs/>
          <w:sz w:val="24"/>
          <w:szCs w:val="24"/>
        </w:rPr>
        <w:t xml:space="preserve">this same </w:t>
      </w:r>
      <w:r w:rsidR="006E7594">
        <w:rPr>
          <w:rFonts w:ascii="Arial" w:hAnsi="Arial" w:cs="Arial"/>
          <w:bCs/>
          <w:sz w:val="24"/>
          <w:szCs w:val="24"/>
        </w:rPr>
        <w:t xml:space="preserve">situation until spring 2021. In our discussions later we can discuss the impact that COVID has had on people’s mental and physical health. </w:t>
      </w:r>
    </w:p>
    <w:p w14:paraId="07CE9B9F" w14:textId="77777777" w:rsidR="007C2625" w:rsidRPr="007C2625" w:rsidRDefault="007C2625" w:rsidP="007C2625">
      <w:pPr>
        <w:pStyle w:val="ListParagraph"/>
        <w:rPr>
          <w:rFonts w:ascii="Arial" w:hAnsi="Arial" w:cs="Arial"/>
          <w:b/>
          <w:bCs/>
          <w:sz w:val="24"/>
          <w:szCs w:val="24"/>
        </w:rPr>
      </w:pPr>
    </w:p>
    <w:p w14:paraId="698E0123" w14:textId="0EA6F945" w:rsidR="007C2625" w:rsidRDefault="007C2625" w:rsidP="007C2625">
      <w:pPr>
        <w:pStyle w:val="ListParagraph"/>
        <w:numPr>
          <w:ilvl w:val="1"/>
          <w:numId w:val="4"/>
        </w:numPr>
        <w:jc w:val="both"/>
        <w:rPr>
          <w:rFonts w:ascii="Arial" w:hAnsi="Arial" w:cs="Arial"/>
          <w:bCs/>
          <w:sz w:val="24"/>
          <w:szCs w:val="24"/>
        </w:rPr>
      </w:pPr>
      <w:r w:rsidRPr="007C2625">
        <w:rPr>
          <w:rFonts w:ascii="Arial" w:hAnsi="Arial" w:cs="Arial"/>
          <w:bCs/>
          <w:sz w:val="24"/>
          <w:szCs w:val="24"/>
        </w:rPr>
        <w:t xml:space="preserve">JR, </w:t>
      </w:r>
      <w:r w:rsidR="00036AF4">
        <w:rPr>
          <w:rFonts w:ascii="Arial" w:hAnsi="Arial" w:cs="Arial"/>
          <w:bCs/>
          <w:sz w:val="24"/>
          <w:szCs w:val="24"/>
        </w:rPr>
        <w:t xml:space="preserve">spoke about her experience going into the </w:t>
      </w:r>
      <w:r w:rsidR="00C84F95">
        <w:rPr>
          <w:rFonts w:ascii="Arial" w:hAnsi="Arial" w:cs="Arial"/>
          <w:bCs/>
          <w:sz w:val="24"/>
          <w:szCs w:val="24"/>
        </w:rPr>
        <w:t>C</w:t>
      </w:r>
      <w:r w:rsidR="00036AF4">
        <w:rPr>
          <w:rFonts w:ascii="Arial" w:hAnsi="Arial" w:cs="Arial"/>
          <w:bCs/>
          <w:sz w:val="24"/>
          <w:szCs w:val="24"/>
        </w:rPr>
        <w:t>it</w:t>
      </w:r>
      <w:r w:rsidR="005914E3">
        <w:rPr>
          <w:rFonts w:ascii="Arial" w:hAnsi="Arial" w:cs="Arial"/>
          <w:bCs/>
          <w:sz w:val="24"/>
          <w:szCs w:val="24"/>
        </w:rPr>
        <w:t>y</w:t>
      </w:r>
      <w:r w:rsidR="00C84F95">
        <w:rPr>
          <w:rFonts w:ascii="Arial" w:hAnsi="Arial" w:cs="Arial"/>
          <w:bCs/>
          <w:sz w:val="24"/>
          <w:szCs w:val="24"/>
        </w:rPr>
        <w:t xml:space="preserve"> of London</w:t>
      </w:r>
      <w:r w:rsidR="005914E3">
        <w:rPr>
          <w:rFonts w:ascii="Arial" w:hAnsi="Arial" w:cs="Arial"/>
          <w:bCs/>
          <w:sz w:val="24"/>
          <w:szCs w:val="24"/>
        </w:rPr>
        <w:t>,</w:t>
      </w:r>
      <w:r w:rsidR="00036AF4">
        <w:rPr>
          <w:rFonts w:ascii="Arial" w:hAnsi="Arial" w:cs="Arial"/>
          <w:bCs/>
          <w:sz w:val="24"/>
          <w:szCs w:val="24"/>
        </w:rPr>
        <w:t xml:space="preserve"> seeing everything empty</w:t>
      </w:r>
      <w:r w:rsidR="005914E3">
        <w:rPr>
          <w:rFonts w:ascii="Arial" w:hAnsi="Arial" w:cs="Arial"/>
          <w:bCs/>
          <w:sz w:val="24"/>
          <w:szCs w:val="24"/>
        </w:rPr>
        <w:t xml:space="preserve"> and thinking about the effect </w:t>
      </w:r>
      <w:r w:rsidR="002D2C40">
        <w:rPr>
          <w:rFonts w:ascii="Arial" w:hAnsi="Arial" w:cs="Arial"/>
          <w:bCs/>
          <w:sz w:val="24"/>
          <w:szCs w:val="24"/>
        </w:rPr>
        <w:t>COVID</w:t>
      </w:r>
      <w:r w:rsidR="005914E3">
        <w:rPr>
          <w:rFonts w:ascii="Arial" w:hAnsi="Arial" w:cs="Arial"/>
          <w:bCs/>
          <w:sz w:val="24"/>
          <w:szCs w:val="24"/>
        </w:rPr>
        <w:t xml:space="preserve"> has had on </w:t>
      </w:r>
      <w:r w:rsidR="005914E3">
        <w:rPr>
          <w:rFonts w:ascii="Arial" w:hAnsi="Arial" w:cs="Arial"/>
          <w:bCs/>
          <w:sz w:val="24"/>
          <w:szCs w:val="24"/>
        </w:rPr>
        <w:lastRenderedPageBreak/>
        <w:t>people</w:t>
      </w:r>
      <w:r w:rsidR="00C169B5">
        <w:rPr>
          <w:rFonts w:ascii="Arial" w:hAnsi="Arial" w:cs="Arial"/>
          <w:bCs/>
          <w:sz w:val="24"/>
          <w:szCs w:val="24"/>
        </w:rPr>
        <w:t xml:space="preserve">, as well as on herself, including the feelings of loneliness and isolation. </w:t>
      </w:r>
    </w:p>
    <w:p w14:paraId="2D05F154" w14:textId="77777777" w:rsidR="00097146" w:rsidRPr="00097146" w:rsidRDefault="00097146" w:rsidP="00097146">
      <w:pPr>
        <w:pStyle w:val="ListParagraph"/>
        <w:rPr>
          <w:rFonts w:ascii="Arial" w:hAnsi="Arial" w:cs="Arial"/>
          <w:bCs/>
          <w:sz w:val="24"/>
          <w:szCs w:val="24"/>
        </w:rPr>
      </w:pPr>
    </w:p>
    <w:p w14:paraId="190A7DC8" w14:textId="6DACE413" w:rsidR="00384723" w:rsidRPr="00EF2459" w:rsidRDefault="00097146" w:rsidP="00384723">
      <w:pPr>
        <w:pStyle w:val="ListParagraph"/>
        <w:numPr>
          <w:ilvl w:val="1"/>
          <w:numId w:val="4"/>
        </w:numPr>
        <w:jc w:val="both"/>
        <w:rPr>
          <w:rFonts w:ascii="Arial" w:hAnsi="Arial" w:cs="Arial"/>
          <w:bCs/>
          <w:sz w:val="24"/>
          <w:szCs w:val="24"/>
        </w:rPr>
      </w:pPr>
      <w:proofErr w:type="gramStart"/>
      <w:r>
        <w:rPr>
          <w:rFonts w:ascii="Arial" w:hAnsi="Arial" w:cs="Arial"/>
          <w:bCs/>
          <w:sz w:val="24"/>
          <w:szCs w:val="24"/>
        </w:rPr>
        <w:t>MG,</w:t>
      </w:r>
      <w:proofErr w:type="gramEnd"/>
      <w:r>
        <w:rPr>
          <w:rFonts w:ascii="Arial" w:hAnsi="Arial" w:cs="Arial"/>
          <w:bCs/>
          <w:sz w:val="24"/>
          <w:szCs w:val="24"/>
        </w:rPr>
        <w:t xml:space="preserve"> thank</w:t>
      </w:r>
      <w:r w:rsidR="00C84F95">
        <w:rPr>
          <w:rFonts w:ascii="Arial" w:hAnsi="Arial" w:cs="Arial"/>
          <w:bCs/>
          <w:sz w:val="24"/>
          <w:szCs w:val="24"/>
        </w:rPr>
        <w:t xml:space="preserve">ed her </w:t>
      </w:r>
      <w:r>
        <w:rPr>
          <w:rFonts w:ascii="Arial" w:hAnsi="Arial" w:cs="Arial"/>
          <w:bCs/>
          <w:sz w:val="24"/>
          <w:szCs w:val="24"/>
        </w:rPr>
        <w:t xml:space="preserve">for sharing and </w:t>
      </w:r>
      <w:r w:rsidR="00C84F95">
        <w:rPr>
          <w:rFonts w:ascii="Arial" w:hAnsi="Arial" w:cs="Arial"/>
          <w:bCs/>
          <w:sz w:val="24"/>
          <w:szCs w:val="24"/>
        </w:rPr>
        <w:t xml:space="preserve">added that it was </w:t>
      </w:r>
      <w:r>
        <w:rPr>
          <w:rFonts w:ascii="Arial" w:hAnsi="Arial" w:cs="Arial"/>
          <w:bCs/>
          <w:sz w:val="24"/>
          <w:szCs w:val="24"/>
        </w:rPr>
        <w:t>important</w:t>
      </w:r>
      <w:r w:rsidR="00C84F95">
        <w:rPr>
          <w:rFonts w:ascii="Arial" w:hAnsi="Arial" w:cs="Arial"/>
          <w:bCs/>
          <w:sz w:val="24"/>
          <w:szCs w:val="24"/>
        </w:rPr>
        <w:t xml:space="preserve"> as </w:t>
      </w:r>
      <w:r w:rsidR="00192672">
        <w:rPr>
          <w:rFonts w:ascii="Arial" w:hAnsi="Arial" w:cs="Arial"/>
          <w:bCs/>
          <w:sz w:val="24"/>
          <w:szCs w:val="24"/>
        </w:rPr>
        <w:t xml:space="preserve">many had </w:t>
      </w:r>
      <w:r>
        <w:rPr>
          <w:rFonts w:ascii="Arial" w:hAnsi="Arial" w:cs="Arial"/>
          <w:bCs/>
          <w:sz w:val="24"/>
          <w:szCs w:val="24"/>
        </w:rPr>
        <w:t xml:space="preserve">missed </w:t>
      </w:r>
      <w:r w:rsidR="002F1FD3">
        <w:rPr>
          <w:rFonts w:ascii="Arial" w:hAnsi="Arial" w:cs="Arial"/>
          <w:bCs/>
          <w:sz w:val="24"/>
          <w:szCs w:val="24"/>
        </w:rPr>
        <w:t>connections</w:t>
      </w:r>
      <w:r w:rsidR="002B7EA1">
        <w:rPr>
          <w:rFonts w:ascii="Arial" w:hAnsi="Arial" w:cs="Arial"/>
          <w:bCs/>
          <w:sz w:val="24"/>
          <w:szCs w:val="24"/>
        </w:rPr>
        <w:t xml:space="preserve"> t</w:t>
      </w:r>
      <w:r w:rsidR="00192672">
        <w:rPr>
          <w:rFonts w:ascii="Arial" w:hAnsi="Arial" w:cs="Arial"/>
          <w:bCs/>
          <w:sz w:val="24"/>
          <w:szCs w:val="24"/>
        </w:rPr>
        <w:t xml:space="preserve">hey had </w:t>
      </w:r>
      <w:r>
        <w:rPr>
          <w:rFonts w:ascii="Arial" w:hAnsi="Arial" w:cs="Arial"/>
          <w:bCs/>
          <w:sz w:val="24"/>
          <w:szCs w:val="24"/>
        </w:rPr>
        <w:t xml:space="preserve">with each other. </w:t>
      </w:r>
    </w:p>
    <w:p w14:paraId="7C03CF79" w14:textId="77777777" w:rsidR="00384723" w:rsidRPr="0047264D" w:rsidRDefault="00384723" w:rsidP="00384723">
      <w:pPr>
        <w:pStyle w:val="NoSpacing"/>
        <w:jc w:val="both"/>
        <w:rPr>
          <w:rFonts w:ascii="Arial" w:hAnsi="Arial" w:cs="Arial"/>
          <w:b/>
          <w:bCs/>
          <w:sz w:val="24"/>
          <w:szCs w:val="24"/>
          <w:u w:val="single"/>
          <w:lang w:val="en-US"/>
        </w:rPr>
      </w:pPr>
    </w:p>
    <w:p w14:paraId="5E0D36F1" w14:textId="77777777" w:rsidR="00097146" w:rsidRDefault="006E7594" w:rsidP="00097146">
      <w:pPr>
        <w:pStyle w:val="NoSpacing"/>
        <w:numPr>
          <w:ilvl w:val="0"/>
          <w:numId w:val="2"/>
        </w:numPr>
        <w:jc w:val="both"/>
        <w:rPr>
          <w:rFonts w:ascii="Arial" w:hAnsi="Arial" w:cs="Arial"/>
          <w:b/>
          <w:bCs/>
          <w:sz w:val="24"/>
          <w:szCs w:val="24"/>
          <w:u w:val="single"/>
          <w:lang w:val="en-US"/>
        </w:rPr>
      </w:pPr>
      <w:r>
        <w:rPr>
          <w:rFonts w:ascii="Arial" w:hAnsi="Arial" w:cs="Arial"/>
          <w:b/>
          <w:bCs/>
          <w:sz w:val="24"/>
          <w:szCs w:val="24"/>
          <w:u w:val="single"/>
          <w:lang w:val="en-US"/>
        </w:rPr>
        <w:t>Update from NHS Wandsworth</w:t>
      </w:r>
    </w:p>
    <w:p w14:paraId="23D86E7C" w14:textId="77777777" w:rsidR="00097146" w:rsidRDefault="00097146" w:rsidP="00097146">
      <w:pPr>
        <w:pStyle w:val="NoSpacing"/>
        <w:jc w:val="both"/>
        <w:rPr>
          <w:rFonts w:ascii="Arial" w:hAnsi="Arial" w:cs="Arial"/>
          <w:b/>
          <w:bCs/>
          <w:sz w:val="24"/>
          <w:szCs w:val="24"/>
          <w:u w:val="single"/>
          <w:lang w:val="en-US"/>
        </w:rPr>
      </w:pPr>
    </w:p>
    <w:p w14:paraId="54752E77" w14:textId="67D6ABB2" w:rsidR="006E7594" w:rsidRPr="00097146" w:rsidRDefault="006E7594" w:rsidP="00097146">
      <w:pPr>
        <w:pStyle w:val="NoSpacing"/>
        <w:jc w:val="both"/>
        <w:rPr>
          <w:rFonts w:ascii="Arial" w:hAnsi="Arial" w:cs="Arial"/>
          <w:b/>
          <w:bCs/>
          <w:sz w:val="24"/>
          <w:szCs w:val="24"/>
          <w:u w:val="single"/>
          <w:lang w:val="en-US"/>
        </w:rPr>
      </w:pPr>
      <w:r w:rsidRPr="00097146">
        <w:rPr>
          <w:rFonts w:ascii="Arial" w:hAnsi="Arial" w:cs="Arial"/>
          <w:b/>
          <w:bCs/>
          <w:sz w:val="24"/>
          <w:szCs w:val="24"/>
          <w:lang w:val="en-US"/>
        </w:rPr>
        <w:t xml:space="preserve">2.1. </w:t>
      </w:r>
      <w:proofErr w:type="gramStart"/>
      <w:r w:rsidR="00097146" w:rsidRPr="00097146">
        <w:rPr>
          <w:rFonts w:ascii="Arial" w:hAnsi="Arial" w:cs="Arial"/>
          <w:bCs/>
          <w:sz w:val="24"/>
          <w:szCs w:val="24"/>
          <w:lang w:val="en-US"/>
        </w:rPr>
        <w:t>MG,</w:t>
      </w:r>
      <w:proofErr w:type="gramEnd"/>
      <w:r w:rsidR="00097146" w:rsidRPr="00097146">
        <w:rPr>
          <w:rFonts w:ascii="Arial" w:hAnsi="Arial" w:cs="Arial"/>
          <w:bCs/>
          <w:sz w:val="24"/>
          <w:szCs w:val="24"/>
          <w:lang w:val="en-US"/>
        </w:rPr>
        <w:t xml:space="preserve"> </w:t>
      </w:r>
      <w:r w:rsidR="005C0D4B">
        <w:rPr>
          <w:rFonts w:ascii="Arial" w:hAnsi="Arial" w:cs="Arial"/>
          <w:bCs/>
          <w:sz w:val="24"/>
          <w:szCs w:val="24"/>
          <w:lang w:val="en-US"/>
        </w:rPr>
        <w:t>invite</w:t>
      </w:r>
      <w:r w:rsidR="00192672">
        <w:rPr>
          <w:rFonts w:ascii="Arial" w:hAnsi="Arial" w:cs="Arial"/>
          <w:bCs/>
          <w:sz w:val="24"/>
          <w:szCs w:val="24"/>
          <w:lang w:val="en-US"/>
        </w:rPr>
        <w:t>d</w:t>
      </w:r>
      <w:r w:rsidR="005C0D4B">
        <w:rPr>
          <w:rFonts w:ascii="Arial" w:hAnsi="Arial" w:cs="Arial"/>
          <w:bCs/>
          <w:sz w:val="24"/>
          <w:szCs w:val="24"/>
          <w:lang w:val="en-US"/>
        </w:rPr>
        <w:t xml:space="preserve"> Mark Robertson to provide an update for NHS Wandsworth. </w:t>
      </w:r>
    </w:p>
    <w:p w14:paraId="79D0CC78" w14:textId="77777777" w:rsidR="00097146" w:rsidRDefault="00097146" w:rsidP="006E7594">
      <w:pPr>
        <w:pStyle w:val="NoSpacing"/>
        <w:jc w:val="both"/>
        <w:rPr>
          <w:rFonts w:ascii="Arial" w:hAnsi="Arial" w:cs="Arial"/>
          <w:bCs/>
          <w:sz w:val="24"/>
          <w:szCs w:val="24"/>
          <w:lang w:val="en-US"/>
        </w:rPr>
      </w:pPr>
    </w:p>
    <w:p w14:paraId="3E1F4A86" w14:textId="0E5D22E8" w:rsidR="00676FAB" w:rsidRDefault="00097146" w:rsidP="00384723">
      <w:pPr>
        <w:pStyle w:val="NoSpacing"/>
        <w:jc w:val="both"/>
        <w:rPr>
          <w:rFonts w:ascii="Arial" w:hAnsi="Arial" w:cs="Arial"/>
          <w:sz w:val="24"/>
          <w:szCs w:val="24"/>
          <w:lang w:val="en-US"/>
        </w:rPr>
      </w:pPr>
      <w:r>
        <w:rPr>
          <w:rFonts w:ascii="Arial" w:hAnsi="Arial" w:cs="Arial"/>
          <w:b/>
          <w:bCs/>
          <w:sz w:val="24"/>
          <w:szCs w:val="24"/>
          <w:lang w:val="en-US"/>
        </w:rPr>
        <w:t>2.</w:t>
      </w:r>
      <w:r w:rsidR="005C0D4B">
        <w:rPr>
          <w:rFonts w:ascii="Arial" w:hAnsi="Arial" w:cs="Arial"/>
          <w:b/>
          <w:bCs/>
          <w:sz w:val="24"/>
          <w:szCs w:val="24"/>
          <w:lang w:val="en-US"/>
        </w:rPr>
        <w:t>2.</w:t>
      </w:r>
      <w:r>
        <w:rPr>
          <w:rFonts w:ascii="Arial" w:hAnsi="Arial" w:cs="Arial"/>
          <w:b/>
          <w:bCs/>
          <w:sz w:val="24"/>
          <w:szCs w:val="24"/>
          <w:lang w:val="en-US"/>
        </w:rPr>
        <w:t xml:space="preserve"> </w:t>
      </w:r>
      <w:r w:rsidR="00384723">
        <w:rPr>
          <w:rFonts w:ascii="Arial" w:hAnsi="Arial" w:cs="Arial"/>
          <w:sz w:val="24"/>
          <w:szCs w:val="24"/>
          <w:lang w:val="en-US"/>
        </w:rPr>
        <w:t>MR,</w:t>
      </w:r>
      <w:r w:rsidR="005A444A">
        <w:rPr>
          <w:rFonts w:ascii="Arial" w:hAnsi="Arial" w:cs="Arial"/>
          <w:sz w:val="24"/>
          <w:szCs w:val="24"/>
          <w:lang w:val="en-US"/>
        </w:rPr>
        <w:t xml:space="preserve"> </w:t>
      </w:r>
      <w:r w:rsidR="00036AF4">
        <w:rPr>
          <w:rFonts w:ascii="Arial" w:hAnsi="Arial" w:cs="Arial"/>
          <w:sz w:val="24"/>
          <w:szCs w:val="24"/>
          <w:lang w:val="en-US"/>
        </w:rPr>
        <w:t xml:space="preserve">outlining the services that have continued throughout COVID. TW and PCP are continuing to do their work remotely throughout this period. </w:t>
      </w:r>
      <w:r w:rsidR="00664EA4">
        <w:rPr>
          <w:rFonts w:ascii="Arial" w:hAnsi="Arial" w:cs="Arial"/>
          <w:sz w:val="24"/>
          <w:szCs w:val="24"/>
          <w:lang w:val="en-US"/>
        </w:rPr>
        <w:t>IAPT h</w:t>
      </w:r>
      <w:r w:rsidR="00036AF4">
        <w:rPr>
          <w:rFonts w:ascii="Arial" w:hAnsi="Arial" w:cs="Arial"/>
          <w:sz w:val="24"/>
          <w:szCs w:val="24"/>
          <w:lang w:val="en-US"/>
        </w:rPr>
        <w:t>ave introduced additional support for f</w:t>
      </w:r>
      <w:r w:rsidR="00664EA4">
        <w:rPr>
          <w:rFonts w:ascii="Arial" w:hAnsi="Arial" w:cs="Arial"/>
          <w:sz w:val="24"/>
          <w:szCs w:val="24"/>
          <w:lang w:val="en-US"/>
        </w:rPr>
        <w:t>rontli</w:t>
      </w:r>
      <w:r w:rsidR="00036AF4">
        <w:rPr>
          <w:rFonts w:ascii="Arial" w:hAnsi="Arial" w:cs="Arial"/>
          <w:sz w:val="24"/>
          <w:szCs w:val="24"/>
          <w:lang w:val="en-US"/>
        </w:rPr>
        <w:t>ne workers and are expanding the reach of what they usually do. There is</w:t>
      </w:r>
      <w:r w:rsidR="00676FAB">
        <w:rPr>
          <w:rFonts w:ascii="Arial" w:hAnsi="Arial" w:cs="Arial"/>
          <w:sz w:val="24"/>
          <w:szCs w:val="24"/>
          <w:lang w:val="en-US"/>
        </w:rPr>
        <w:t xml:space="preserve"> a disproportionate impact on communities. The other key challenge is access and how we can support people face to face. The </w:t>
      </w:r>
      <w:r w:rsidR="002B7EA1">
        <w:rPr>
          <w:rFonts w:ascii="Arial" w:hAnsi="Arial" w:cs="Arial"/>
          <w:sz w:val="24"/>
          <w:szCs w:val="24"/>
          <w:lang w:val="en-US"/>
        </w:rPr>
        <w:t>i</w:t>
      </w:r>
      <w:r w:rsidR="00676FAB">
        <w:rPr>
          <w:rFonts w:ascii="Arial" w:hAnsi="Arial" w:cs="Arial"/>
          <w:sz w:val="24"/>
          <w:szCs w:val="24"/>
          <w:lang w:val="en-US"/>
        </w:rPr>
        <w:t xml:space="preserve">mpact of </w:t>
      </w:r>
      <w:r w:rsidR="002B7EA1">
        <w:rPr>
          <w:rFonts w:ascii="Arial" w:hAnsi="Arial" w:cs="Arial"/>
          <w:sz w:val="24"/>
          <w:szCs w:val="24"/>
          <w:lang w:val="en-US"/>
        </w:rPr>
        <w:t xml:space="preserve">lack of </w:t>
      </w:r>
      <w:r w:rsidR="00676FAB">
        <w:rPr>
          <w:rFonts w:ascii="Arial" w:hAnsi="Arial" w:cs="Arial"/>
          <w:sz w:val="24"/>
          <w:szCs w:val="24"/>
          <w:lang w:val="en-US"/>
        </w:rPr>
        <w:t xml:space="preserve">access </w:t>
      </w:r>
      <w:r w:rsidR="002B7EA1">
        <w:rPr>
          <w:rFonts w:ascii="Arial" w:hAnsi="Arial" w:cs="Arial"/>
          <w:sz w:val="24"/>
          <w:szCs w:val="24"/>
          <w:lang w:val="en-US"/>
        </w:rPr>
        <w:t xml:space="preserve">to online </w:t>
      </w:r>
      <w:r w:rsidR="00676FAB">
        <w:rPr>
          <w:rFonts w:ascii="Arial" w:hAnsi="Arial" w:cs="Arial"/>
          <w:sz w:val="24"/>
          <w:szCs w:val="24"/>
          <w:lang w:val="en-US"/>
        </w:rPr>
        <w:t>meetings</w:t>
      </w:r>
      <w:r w:rsidR="002B7EA1">
        <w:rPr>
          <w:rFonts w:ascii="Arial" w:hAnsi="Arial" w:cs="Arial"/>
          <w:sz w:val="24"/>
          <w:szCs w:val="24"/>
          <w:lang w:val="en-US"/>
        </w:rPr>
        <w:t>, digital exclusion, is also something to consider.</w:t>
      </w:r>
    </w:p>
    <w:p w14:paraId="7208B320" w14:textId="52CCC5DD" w:rsidR="00676FAB" w:rsidRDefault="00676FAB" w:rsidP="00384723">
      <w:pPr>
        <w:pStyle w:val="NoSpacing"/>
        <w:jc w:val="both"/>
        <w:rPr>
          <w:rFonts w:ascii="Arial" w:hAnsi="Arial" w:cs="Arial"/>
          <w:sz w:val="24"/>
          <w:szCs w:val="24"/>
          <w:lang w:val="en-US"/>
        </w:rPr>
      </w:pPr>
    </w:p>
    <w:p w14:paraId="14CF9737" w14:textId="4497CB40" w:rsidR="00676FAB" w:rsidRDefault="005C0D4B" w:rsidP="00384723">
      <w:pPr>
        <w:pStyle w:val="NoSpacing"/>
        <w:jc w:val="both"/>
        <w:rPr>
          <w:rFonts w:ascii="Arial" w:hAnsi="Arial" w:cs="Arial"/>
          <w:sz w:val="24"/>
          <w:szCs w:val="24"/>
          <w:lang w:val="en-US"/>
        </w:rPr>
      </w:pPr>
      <w:r>
        <w:rPr>
          <w:rFonts w:ascii="Arial" w:hAnsi="Arial" w:cs="Arial"/>
          <w:b/>
          <w:bCs/>
          <w:sz w:val="24"/>
          <w:szCs w:val="24"/>
          <w:lang w:val="en-US"/>
        </w:rPr>
        <w:t xml:space="preserve">2.3. </w:t>
      </w:r>
      <w:proofErr w:type="gramStart"/>
      <w:r w:rsidR="00676FAB">
        <w:rPr>
          <w:rFonts w:ascii="Arial" w:hAnsi="Arial" w:cs="Arial"/>
          <w:sz w:val="24"/>
          <w:szCs w:val="24"/>
          <w:lang w:val="en-US"/>
        </w:rPr>
        <w:t>MG,</w:t>
      </w:r>
      <w:proofErr w:type="gramEnd"/>
      <w:r w:rsidR="00676FAB">
        <w:rPr>
          <w:rFonts w:ascii="Arial" w:hAnsi="Arial" w:cs="Arial"/>
          <w:sz w:val="24"/>
          <w:szCs w:val="24"/>
          <w:lang w:val="en-US"/>
        </w:rPr>
        <w:t xml:space="preserve"> </w:t>
      </w:r>
      <w:r w:rsidR="00664EA4">
        <w:rPr>
          <w:rFonts w:ascii="Arial" w:hAnsi="Arial" w:cs="Arial"/>
          <w:sz w:val="24"/>
          <w:szCs w:val="24"/>
          <w:lang w:val="en-US"/>
        </w:rPr>
        <w:t xml:space="preserve">confirmed that </w:t>
      </w:r>
      <w:r w:rsidR="00676FAB">
        <w:rPr>
          <w:rFonts w:ascii="Arial" w:hAnsi="Arial" w:cs="Arial"/>
          <w:sz w:val="24"/>
          <w:szCs w:val="24"/>
          <w:lang w:val="en-US"/>
        </w:rPr>
        <w:t xml:space="preserve">as of April this year </w:t>
      </w:r>
      <w:r w:rsidR="00664EA4">
        <w:rPr>
          <w:rFonts w:ascii="Arial" w:hAnsi="Arial" w:cs="Arial"/>
          <w:sz w:val="24"/>
          <w:szCs w:val="24"/>
          <w:lang w:val="en-US"/>
        </w:rPr>
        <w:t xml:space="preserve">NHS Wandsworth were </w:t>
      </w:r>
      <w:r w:rsidR="00676FAB">
        <w:rPr>
          <w:rFonts w:ascii="Arial" w:hAnsi="Arial" w:cs="Arial"/>
          <w:sz w:val="24"/>
          <w:szCs w:val="24"/>
          <w:lang w:val="en-US"/>
        </w:rPr>
        <w:t xml:space="preserve">now to become part of an </w:t>
      </w:r>
      <w:r w:rsidR="002B7EA1">
        <w:rPr>
          <w:rFonts w:ascii="Arial" w:hAnsi="Arial" w:cs="Arial"/>
          <w:sz w:val="24"/>
          <w:szCs w:val="24"/>
          <w:lang w:val="en-US"/>
        </w:rPr>
        <w:t>I</w:t>
      </w:r>
      <w:r w:rsidR="00676FAB">
        <w:rPr>
          <w:rFonts w:ascii="Arial" w:hAnsi="Arial" w:cs="Arial"/>
          <w:sz w:val="24"/>
          <w:szCs w:val="24"/>
          <w:lang w:val="en-US"/>
        </w:rPr>
        <w:t xml:space="preserve">ntegrated </w:t>
      </w:r>
      <w:r w:rsidR="002B7EA1">
        <w:rPr>
          <w:rFonts w:ascii="Arial" w:hAnsi="Arial" w:cs="Arial"/>
          <w:sz w:val="24"/>
          <w:szCs w:val="24"/>
          <w:lang w:val="en-US"/>
        </w:rPr>
        <w:t>C</w:t>
      </w:r>
      <w:r w:rsidR="00676FAB">
        <w:rPr>
          <w:rFonts w:ascii="Arial" w:hAnsi="Arial" w:cs="Arial"/>
          <w:sz w:val="24"/>
          <w:szCs w:val="24"/>
          <w:lang w:val="en-US"/>
        </w:rPr>
        <w:t xml:space="preserve">are </w:t>
      </w:r>
      <w:r w:rsidR="002B7EA1">
        <w:rPr>
          <w:rFonts w:ascii="Arial" w:hAnsi="Arial" w:cs="Arial"/>
          <w:sz w:val="24"/>
          <w:szCs w:val="24"/>
          <w:lang w:val="en-US"/>
        </w:rPr>
        <w:t>S</w:t>
      </w:r>
      <w:r w:rsidR="00676FAB">
        <w:rPr>
          <w:rFonts w:ascii="Arial" w:hAnsi="Arial" w:cs="Arial"/>
          <w:sz w:val="24"/>
          <w:szCs w:val="24"/>
          <w:lang w:val="en-US"/>
        </w:rPr>
        <w:t>ystem</w:t>
      </w:r>
      <w:r w:rsidR="002B7EA1">
        <w:rPr>
          <w:rFonts w:ascii="Arial" w:hAnsi="Arial" w:cs="Arial"/>
          <w:sz w:val="24"/>
          <w:szCs w:val="24"/>
          <w:lang w:val="en-US"/>
        </w:rPr>
        <w:t xml:space="preserve">, along with our 5 </w:t>
      </w:r>
      <w:r w:rsidR="0091551E">
        <w:rPr>
          <w:rFonts w:ascii="Arial" w:hAnsi="Arial" w:cs="Arial"/>
          <w:sz w:val="24"/>
          <w:szCs w:val="24"/>
          <w:lang w:val="en-US"/>
        </w:rPr>
        <w:t>neighboring</w:t>
      </w:r>
      <w:r w:rsidR="002B7EA1">
        <w:rPr>
          <w:rFonts w:ascii="Arial" w:hAnsi="Arial" w:cs="Arial"/>
          <w:sz w:val="24"/>
          <w:szCs w:val="24"/>
          <w:lang w:val="en-US"/>
        </w:rPr>
        <w:t xml:space="preserve"> Boroughs in South West </w:t>
      </w:r>
      <w:r w:rsidR="0091551E">
        <w:rPr>
          <w:rFonts w:ascii="Arial" w:hAnsi="Arial" w:cs="Arial"/>
          <w:sz w:val="24"/>
          <w:szCs w:val="24"/>
          <w:lang w:val="en-US"/>
        </w:rPr>
        <w:t>London</w:t>
      </w:r>
      <w:r w:rsidR="002B7EA1">
        <w:rPr>
          <w:rFonts w:ascii="Arial" w:hAnsi="Arial" w:cs="Arial"/>
          <w:sz w:val="24"/>
          <w:szCs w:val="24"/>
          <w:lang w:val="en-US"/>
        </w:rPr>
        <w:t>.</w:t>
      </w:r>
    </w:p>
    <w:p w14:paraId="6BEDFD7B" w14:textId="242235CC" w:rsidR="00676FAB" w:rsidRDefault="00676FAB" w:rsidP="00384723">
      <w:pPr>
        <w:pStyle w:val="NoSpacing"/>
        <w:jc w:val="both"/>
        <w:rPr>
          <w:rFonts w:ascii="Arial" w:hAnsi="Arial" w:cs="Arial"/>
          <w:sz w:val="24"/>
          <w:szCs w:val="24"/>
          <w:lang w:val="en-US"/>
        </w:rPr>
      </w:pPr>
    </w:p>
    <w:p w14:paraId="261E57C1" w14:textId="71AAF089" w:rsidR="00036AF4" w:rsidRDefault="005C0D4B" w:rsidP="00384723">
      <w:pPr>
        <w:pStyle w:val="NoSpacing"/>
        <w:jc w:val="both"/>
        <w:rPr>
          <w:rFonts w:ascii="Arial" w:hAnsi="Arial" w:cs="Arial"/>
          <w:sz w:val="24"/>
          <w:szCs w:val="24"/>
          <w:lang w:val="en-US"/>
        </w:rPr>
      </w:pPr>
      <w:r w:rsidRPr="005C0D4B">
        <w:rPr>
          <w:rFonts w:ascii="Arial" w:hAnsi="Arial" w:cs="Arial"/>
          <w:b/>
          <w:bCs/>
          <w:sz w:val="24"/>
          <w:szCs w:val="24"/>
          <w:lang w:val="en-US"/>
        </w:rPr>
        <w:t>2.4.</w:t>
      </w:r>
      <w:r>
        <w:rPr>
          <w:rFonts w:ascii="Arial" w:hAnsi="Arial" w:cs="Arial"/>
          <w:sz w:val="24"/>
          <w:szCs w:val="24"/>
          <w:lang w:val="en-US"/>
        </w:rPr>
        <w:t xml:space="preserve"> </w:t>
      </w:r>
      <w:r w:rsidR="00676FAB">
        <w:rPr>
          <w:rFonts w:ascii="Arial" w:hAnsi="Arial" w:cs="Arial"/>
          <w:sz w:val="24"/>
          <w:szCs w:val="24"/>
          <w:lang w:val="en-US"/>
        </w:rPr>
        <w:t xml:space="preserve">MR, </w:t>
      </w:r>
      <w:r w:rsidR="00036AF4">
        <w:rPr>
          <w:rFonts w:ascii="Arial" w:hAnsi="Arial" w:cs="Arial"/>
          <w:sz w:val="24"/>
          <w:szCs w:val="24"/>
          <w:lang w:val="en-US"/>
        </w:rPr>
        <w:t xml:space="preserve">outlines that the NHS is refocusing their </w:t>
      </w:r>
      <w:r w:rsidR="00664EA4">
        <w:rPr>
          <w:rFonts w:ascii="Arial" w:hAnsi="Arial" w:cs="Arial"/>
          <w:sz w:val="24"/>
          <w:szCs w:val="24"/>
          <w:lang w:val="en-US"/>
        </w:rPr>
        <w:t>funds</w:t>
      </w:r>
      <w:r w:rsidR="00036AF4">
        <w:rPr>
          <w:rFonts w:ascii="Arial" w:hAnsi="Arial" w:cs="Arial"/>
          <w:sz w:val="24"/>
          <w:szCs w:val="24"/>
          <w:lang w:val="en-US"/>
        </w:rPr>
        <w:t xml:space="preserve">, with the key rule that no CCG can give additional money or make significant changes to the </w:t>
      </w:r>
      <w:r w:rsidR="00664EA4">
        <w:rPr>
          <w:rFonts w:ascii="Arial" w:hAnsi="Arial" w:cs="Arial"/>
          <w:sz w:val="24"/>
          <w:szCs w:val="24"/>
          <w:lang w:val="en-US"/>
        </w:rPr>
        <w:t>T</w:t>
      </w:r>
      <w:r w:rsidR="00036AF4">
        <w:rPr>
          <w:rFonts w:ascii="Arial" w:hAnsi="Arial" w:cs="Arial"/>
          <w:sz w:val="24"/>
          <w:szCs w:val="24"/>
          <w:lang w:val="en-US"/>
        </w:rPr>
        <w:t xml:space="preserve">rusts and </w:t>
      </w:r>
      <w:r w:rsidR="00664EA4">
        <w:rPr>
          <w:rFonts w:ascii="Arial" w:hAnsi="Arial" w:cs="Arial"/>
          <w:sz w:val="24"/>
          <w:szCs w:val="24"/>
          <w:lang w:val="en-US"/>
        </w:rPr>
        <w:t xml:space="preserve">therefore </w:t>
      </w:r>
      <w:r w:rsidR="00036AF4">
        <w:rPr>
          <w:rFonts w:ascii="Arial" w:hAnsi="Arial" w:cs="Arial"/>
          <w:sz w:val="24"/>
          <w:szCs w:val="24"/>
          <w:lang w:val="en-US"/>
        </w:rPr>
        <w:t xml:space="preserve">everything has been put on hold. </w:t>
      </w:r>
    </w:p>
    <w:p w14:paraId="6EDB32A3" w14:textId="6A328A9A" w:rsidR="00021DAF" w:rsidRDefault="00021DAF" w:rsidP="00384723">
      <w:pPr>
        <w:pStyle w:val="NoSpacing"/>
        <w:jc w:val="both"/>
        <w:rPr>
          <w:rFonts w:ascii="Arial" w:hAnsi="Arial" w:cs="Arial"/>
          <w:sz w:val="24"/>
          <w:szCs w:val="24"/>
          <w:lang w:val="en-US"/>
        </w:rPr>
      </w:pPr>
    </w:p>
    <w:p w14:paraId="5C98EE2C" w14:textId="1FA4E60F" w:rsidR="005C0D4B" w:rsidRDefault="005C0D4B" w:rsidP="005C0D4B">
      <w:pPr>
        <w:pStyle w:val="NoSpacing"/>
        <w:jc w:val="both"/>
        <w:rPr>
          <w:rFonts w:ascii="Arial" w:hAnsi="Arial" w:cs="Arial"/>
          <w:sz w:val="24"/>
          <w:szCs w:val="24"/>
          <w:lang w:val="en-US"/>
        </w:rPr>
      </w:pPr>
      <w:r>
        <w:rPr>
          <w:rFonts w:ascii="Arial" w:hAnsi="Arial" w:cs="Arial"/>
          <w:b/>
          <w:bCs/>
          <w:sz w:val="24"/>
          <w:szCs w:val="24"/>
          <w:lang w:val="en-US"/>
        </w:rPr>
        <w:t xml:space="preserve">2.5 </w:t>
      </w:r>
      <w:r w:rsidR="00036AF4">
        <w:rPr>
          <w:rFonts w:ascii="Arial" w:hAnsi="Arial" w:cs="Arial"/>
          <w:sz w:val="24"/>
          <w:szCs w:val="24"/>
          <w:lang w:val="en-US"/>
        </w:rPr>
        <w:t xml:space="preserve">MG, </w:t>
      </w:r>
      <w:r w:rsidR="00664EA4">
        <w:rPr>
          <w:rFonts w:ascii="Arial" w:hAnsi="Arial" w:cs="Arial"/>
          <w:sz w:val="24"/>
          <w:szCs w:val="24"/>
          <w:lang w:val="en-US"/>
        </w:rPr>
        <w:t xml:space="preserve">it is </w:t>
      </w:r>
      <w:r w:rsidR="00036AF4">
        <w:rPr>
          <w:rFonts w:ascii="Arial" w:hAnsi="Arial" w:cs="Arial"/>
          <w:sz w:val="24"/>
          <w:szCs w:val="24"/>
          <w:lang w:val="en-US"/>
        </w:rPr>
        <w:t>important</w:t>
      </w:r>
      <w:r w:rsidR="00021DAF">
        <w:rPr>
          <w:rFonts w:ascii="Arial" w:hAnsi="Arial" w:cs="Arial"/>
          <w:sz w:val="24"/>
          <w:szCs w:val="24"/>
          <w:lang w:val="en-US"/>
        </w:rPr>
        <w:t xml:space="preserve"> for us to get a real understanding about how the system works, </w:t>
      </w:r>
      <w:r w:rsidR="00C169B5">
        <w:rPr>
          <w:rFonts w:ascii="Arial" w:hAnsi="Arial" w:cs="Arial"/>
          <w:sz w:val="24"/>
          <w:szCs w:val="24"/>
          <w:lang w:val="en-US"/>
        </w:rPr>
        <w:t>and how our resources contribute towards public works.</w:t>
      </w:r>
      <w:r w:rsidR="00021DAF">
        <w:rPr>
          <w:rFonts w:ascii="Arial" w:hAnsi="Arial" w:cs="Arial"/>
          <w:sz w:val="24"/>
          <w:szCs w:val="24"/>
          <w:lang w:val="en-US"/>
        </w:rPr>
        <w:t xml:space="preserve"> The Q</w:t>
      </w:r>
      <w:r w:rsidR="00664EA4">
        <w:rPr>
          <w:rFonts w:ascii="Arial" w:hAnsi="Arial" w:cs="Arial"/>
          <w:sz w:val="24"/>
          <w:szCs w:val="24"/>
          <w:lang w:val="en-US"/>
        </w:rPr>
        <w:t xml:space="preserve">uestion </w:t>
      </w:r>
      <w:r w:rsidR="00C169B5">
        <w:rPr>
          <w:rFonts w:ascii="Arial" w:hAnsi="Arial" w:cs="Arial"/>
          <w:sz w:val="24"/>
          <w:szCs w:val="24"/>
          <w:lang w:val="en-US"/>
        </w:rPr>
        <w:t xml:space="preserve">we must always ask </w:t>
      </w:r>
      <w:r w:rsidR="00021DAF">
        <w:rPr>
          <w:rFonts w:ascii="Arial" w:hAnsi="Arial" w:cs="Arial"/>
          <w:sz w:val="24"/>
          <w:szCs w:val="24"/>
          <w:lang w:val="en-US"/>
        </w:rPr>
        <w:t xml:space="preserve">is how much money is spent annually by </w:t>
      </w:r>
      <w:r w:rsidR="00C169B5">
        <w:rPr>
          <w:rFonts w:ascii="Arial" w:hAnsi="Arial" w:cs="Arial"/>
          <w:sz w:val="24"/>
          <w:szCs w:val="24"/>
          <w:lang w:val="en-US"/>
        </w:rPr>
        <w:t xml:space="preserve">the </w:t>
      </w:r>
      <w:r w:rsidR="00021DAF">
        <w:rPr>
          <w:rFonts w:ascii="Arial" w:hAnsi="Arial" w:cs="Arial"/>
          <w:sz w:val="24"/>
          <w:szCs w:val="24"/>
          <w:lang w:val="en-US"/>
        </w:rPr>
        <w:t>NHS</w:t>
      </w:r>
      <w:r w:rsidR="00C169B5">
        <w:rPr>
          <w:rFonts w:ascii="Arial" w:hAnsi="Arial" w:cs="Arial"/>
          <w:sz w:val="24"/>
          <w:szCs w:val="24"/>
          <w:lang w:val="en-US"/>
        </w:rPr>
        <w:t xml:space="preserve"> in Wandsworth</w:t>
      </w:r>
      <w:r w:rsidR="00036AF4">
        <w:rPr>
          <w:rFonts w:ascii="Arial" w:hAnsi="Arial" w:cs="Arial"/>
          <w:sz w:val="24"/>
          <w:szCs w:val="24"/>
          <w:lang w:val="en-US"/>
        </w:rPr>
        <w:t xml:space="preserve">? </w:t>
      </w:r>
      <w:r w:rsidR="00C169B5">
        <w:rPr>
          <w:rFonts w:ascii="Arial" w:hAnsi="Arial" w:cs="Arial"/>
          <w:sz w:val="24"/>
          <w:szCs w:val="24"/>
          <w:lang w:val="en-US"/>
        </w:rPr>
        <w:t>About £</w:t>
      </w:r>
      <w:r w:rsidR="00021DAF">
        <w:rPr>
          <w:rFonts w:ascii="Arial" w:hAnsi="Arial" w:cs="Arial"/>
          <w:sz w:val="24"/>
          <w:szCs w:val="24"/>
          <w:lang w:val="en-US"/>
        </w:rPr>
        <w:t>450 million a year</w:t>
      </w:r>
      <w:r w:rsidR="00664EA4">
        <w:rPr>
          <w:rFonts w:ascii="Arial" w:hAnsi="Arial" w:cs="Arial"/>
          <w:sz w:val="24"/>
          <w:szCs w:val="24"/>
          <w:lang w:val="en-US"/>
        </w:rPr>
        <w:t>!</w:t>
      </w:r>
      <w:r w:rsidR="00036AF4">
        <w:rPr>
          <w:rFonts w:ascii="Arial" w:hAnsi="Arial" w:cs="Arial"/>
          <w:sz w:val="24"/>
          <w:szCs w:val="24"/>
          <w:lang w:val="en-US"/>
        </w:rPr>
        <w:t xml:space="preserve"> </w:t>
      </w:r>
      <w:r w:rsidR="00021DAF">
        <w:rPr>
          <w:rFonts w:ascii="Arial" w:hAnsi="Arial" w:cs="Arial"/>
          <w:sz w:val="24"/>
          <w:szCs w:val="24"/>
          <w:lang w:val="en-US"/>
        </w:rPr>
        <w:t xml:space="preserve">Is there money to deal with </w:t>
      </w:r>
      <w:r w:rsidR="00BD2419">
        <w:rPr>
          <w:rFonts w:ascii="Arial" w:hAnsi="Arial" w:cs="Arial"/>
          <w:sz w:val="24"/>
          <w:szCs w:val="24"/>
          <w:lang w:val="en-US"/>
        </w:rPr>
        <w:t>inequalities?</w:t>
      </w:r>
      <w:r w:rsidR="00021DAF">
        <w:rPr>
          <w:rFonts w:ascii="Arial" w:hAnsi="Arial" w:cs="Arial"/>
          <w:sz w:val="24"/>
          <w:szCs w:val="24"/>
          <w:lang w:val="en-US"/>
        </w:rPr>
        <w:t xml:space="preserve"> Everyone in this </w:t>
      </w:r>
      <w:r w:rsidR="002B7EA1">
        <w:rPr>
          <w:rFonts w:ascii="Arial" w:hAnsi="Arial" w:cs="Arial"/>
          <w:sz w:val="24"/>
          <w:szCs w:val="24"/>
          <w:lang w:val="en-US"/>
        </w:rPr>
        <w:t>F</w:t>
      </w:r>
      <w:r w:rsidR="00021DAF">
        <w:rPr>
          <w:rFonts w:ascii="Arial" w:hAnsi="Arial" w:cs="Arial"/>
          <w:sz w:val="24"/>
          <w:szCs w:val="24"/>
          <w:lang w:val="en-US"/>
        </w:rPr>
        <w:t>orum</w:t>
      </w:r>
      <w:r w:rsidR="00C169B5">
        <w:rPr>
          <w:rFonts w:ascii="Arial" w:hAnsi="Arial" w:cs="Arial"/>
          <w:sz w:val="24"/>
          <w:szCs w:val="24"/>
          <w:lang w:val="en-US"/>
        </w:rPr>
        <w:t>, our communities,</w:t>
      </w:r>
      <w:r w:rsidR="00021DAF">
        <w:rPr>
          <w:rFonts w:ascii="Arial" w:hAnsi="Arial" w:cs="Arial"/>
          <w:sz w:val="24"/>
          <w:szCs w:val="24"/>
          <w:lang w:val="en-US"/>
        </w:rPr>
        <w:t xml:space="preserve"> contribute to th</w:t>
      </w:r>
      <w:r w:rsidR="00C169B5">
        <w:rPr>
          <w:rFonts w:ascii="Arial" w:hAnsi="Arial" w:cs="Arial"/>
          <w:sz w:val="24"/>
          <w:szCs w:val="24"/>
          <w:lang w:val="en-US"/>
        </w:rPr>
        <w:t>is</w:t>
      </w:r>
      <w:r w:rsidR="00021DAF">
        <w:rPr>
          <w:rFonts w:ascii="Arial" w:hAnsi="Arial" w:cs="Arial"/>
          <w:sz w:val="24"/>
          <w:szCs w:val="24"/>
          <w:lang w:val="en-US"/>
        </w:rPr>
        <w:t xml:space="preserve"> fund </w:t>
      </w:r>
      <w:r w:rsidR="00C169B5">
        <w:rPr>
          <w:rFonts w:ascii="Arial" w:hAnsi="Arial" w:cs="Arial"/>
          <w:sz w:val="24"/>
          <w:szCs w:val="24"/>
          <w:lang w:val="en-US"/>
        </w:rPr>
        <w:t>so it is important that there is also an equitable distribution towards communities in need.</w:t>
      </w:r>
    </w:p>
    <w:p w14:paraId="65F0049B" w14:textId="43EDAD9D" w:rsidR="005C0D4B" w:rsidRDefault="005C0D4B" w:rsidP="005C0D4B">
      <w:pPr>
        <w:pStyle w:val="NoSpacing"/>
        <w:jc w:val="both"/>
        <w:rPr>
          <w:rFonts w:ascii="Arial" w:hAnsi="Arial" w:cs="Arial"/>
          <w:sz w:val="24"/>
          <w:szCs w:val="24"/>
          <w:lang w:val="en-US"/>
        </w:rPr>
      </w:pPr>
    </w:p>
    <w:p w14:paraId="102A2AD1" w14:textId="24FFF81E" w:rsidR="005C0D4B" w:rsidRDefault="005C0D4B" w:rsidP="005C0D4B">
      <w:pPr>
        <w:pStyle w:val="NoSpacing"/>
        <w:jc w:val="both"/>
        <w:rPr>
          <w:rFonts w:ascii="Arial" w:hAnsi="Arial" w:cs="Arial"/>
          <w:sz w:val="24"/>
          <w:szCs w:val="24"/>
          <w:lang w:val="en-US"/>
        </w:rPr>
      </w:pPr>
      <w:r w:rsidRPr="00E0630E">
        <w:rPr>
          <w:rFonts w:ascii="Arial" w:hAnsi="Arial" w:cs="Arial"/>
          <w:b/>
          <w:bCs/>
          <w:sz w:val="24"/>
          <w:szCs w:val="24"/>
          <w:lang w:val="en-US"/>
        </w:rPr>
        <w:t>2.6.</w:t>
      </w:r>
      <w:r>
        <w:rPr>
          <w:rFonts w:ascii="Arial" w:hAnsi="Arial" w:cs="Arial"/>
          <w:sz w:val="24"/>
          <w:szCs w:val="24"/>
          <w:lang w:val="en-US"/>
        </w:rPr>
        <w:t xml:space="preserve"> S</w:t>
      </w:r>
      <w:r w:rsidR="00664EA4">
        <w:rPr>
          <w:rFonts w:ascii="Arial" w:hAnsi="Arial" w:cs="Arial"/>
          <w:sz w:val="24"/>
          <w:szCs w:val="24"/>
          <w:lang w:val="en-US"/>
        </w:rPr>
        <w:t>e</w:t>
      </w:r>
      <w:r>
        <w:rPr>
          <w:rFonts w:ascii="Arial" w:hAnsi="Arial" w:cs="Arial"/>
          <w:sz w:val="24"/>
          <w:szCs w:val="24"/>
          <w:lang w:val="en-US"/>
        </w:rPr>
        <w:t xml:space="preserve">B, </w:t>
      </w:r>
      <w:r w:rsidR="00E0630E">
        <w:rPr>
          <w:rFonts w:ascii="Arial" w:hAnsi="Arial" w:cs="Arial"/>
          <w:sz w:val="24"/>
          <w:szCs w:val="24"/>
          <w:lang w:val="en-US"/>
        </w:rPr>
        <w:t>poses some questions on the integration of the system</w:t>
      </w:r>
      <w:r w:rsidR="00664EA4">
        <w:rPr>
          <w:rFonts w:ascii="Arial" w:hAnsi="Arial" w:cs="Arial"/>
          <w:sz w:val="24"/>
          <w:szCs w:val="24"/>
          <w:lang w:val="en-US"/>
        </w:rPr>
        <w:t xml:space="preserve"> from SLAM’s point of view</w:t>
      </w:r>
      <w:r w:rsidR="002B7EA1">
        <w:rPr>
          <w:rFonts w:ascii="Arial" w:hAnsi="Arial" w:cs="Arial"/>
          <w:sz w:val="24"/>
          <w:szCs w:val="24"/>
          <w:lang w:val="en-US"/>
        </w:rPr>
        <w:t>, which is not as effective as it could be.</w:t>
      </w:r>
    </w:p>
    <w:p w14:paraId="47E59014" w14:textId="77777777" w:rsidR="005C0D4B" w:rsidRDefault="005C0D4B" w:rsidP="005C0D4B">
      <w:pPr>
        <w:pStyle w:val="NoSpacing"/>
        <w:jc w:val="both"/>
        <w:rPr>
          <w:rFonts w:ascii="Arial" w:hAnsi="Arial" w:cs="Arial"/>
          <w:sz w:val="24"/>
          <w:szCs w:val="24"/>
          <w:lang w:val="en-US"/>
        </w:rPr>
      </w:pPr>
    </w:p>
    <w:p w14:paraId="7E9CBDA9" w14:textId="40D16326" w:rsidR="00021DAF" w:rsidRDefault="005C0D4B" w:rsidP="005C0D4B">
      <w:pPr>
        <w:pStyle w:val="NoSpacing"/>
        <w:jc w:val="both"/>
        <w:rPr>
          <w:rFonts w:ascii="Arial" w:hAnsi="Arial" w:cs="Arial"/>
          <w:sz w:val="24"/>
          <w:szCs w:val="24"/>
          <w:lang w:val="en-US"/>
        </w:rPr>
      </w:pPr>
      <w:r w:rsidRPr="005C0D4B">
        <w:rPr>
          <w:rFonts w:ascii="Arial" w:hAnsi="Arial" w:cs="Arial"/>
          <w:b/>
          <w:bCs/>
          <w:sz w:val="24"/>
          <w:szCs w:val="24"/>
          <w:lang w:val="en-US"/>
        </w:rPr>
        <w:t>2.7.</w:t>
      </w:r>
      <w:r>
        <w:rPr>
          <w:rFonts w:ascii="Arial" w:hAnsi="Arial" w:cs="Arial"/>
          <w:sz w:val="24"/>
          <w:szCs w:val="24"/>
          <w:lang w:val="en-US"/>
        </w:rPr>
        <w:t xml:space="preserve"> </w:t>
      </w:r>
      <w:r w:rsidR="00021DAF">
        <w:rPr>
          <w:rFonts w:ascii="Arial" w:hAnsi="Arial" w:cs="Arial"/>
          <w:sz w:val="24"/>
          <w:szCs w:val="24"/>
          <w:lang w:val="en-US"/>
        </w:rPr>
        <w:t xml:space="preserve">MG, </w:t>
      </w:r>
      <w:r w:rsidR="00036AF4">
        <w:rPr>
          <w:rFonts w:ascii="Arial" w:hAnsi="Arial" w:cs="Arial"/>
          <w:sz w:val="24"/>
          <w:szCs w:val="24"/>
          <w:lang w:val="en-US"/>
        </w:rPr>
        <w:t>spoke</w:t>
      </w:r>
      <w:r w:rsidR="0036355E">
        <w:rPr>
          <w:rFonts w:ascii="Arial" w:hAnsi="Arial" w:cs="Arial"/>
          <w:sz w:val="24"/>
          <w:szCs w:val="24"/>
          <w:lang w:val="en-US"/>
        </w:rPr>
        <w:t xml:space="preserve"> about the importance of integrating communities, churches, and mosques. Essentially wh</w:t>
      </w:r>
      <w:r w:rsidR="00C169B5">
        <w:rPr>
          <w:rFonts w:ascii="Arial" w:hAnsi="Arial" w:cs="Arial"/>
          <w:sz w:val="24"/>
          <w:szCs w:val="24"/>
          <w:lang w:val="en-US"/>
        </w:rPr>
        <w:t xml:space="preserve">en </w:t>
      </w:r>
      <w:r w:rsidR="002F1FD3">
        <w:rPr>
          <w:rFonts w:ascii="Arial" w:hAnsi="Arial" w:cs="Arial"/>
          <w:sz w:val="24"/>
          <w:szCs w:val="24"/>
          <w:lang w:val="en-US"/>
        </w:rPr>
        <w:t>organizations</w:t>
      </w:r>
      <w:r w:rsidR="00C169B5">
        <w:rPr>
          <w:rFonts w:ascii="Arial" w:hAnsi="Arial" w:cs="Arial"/>
          <w:sz w:val="24"/>
          <w:szCs w:val="24"/>
          <w:lang w:val="en-US"/>
        </w:rPr>
        <w:t xml:space="preserve"> like the </w:t>
      </w:r>
      <w:r w:rsidR="0036355E">
        <w:rPr>
          <w:rFonts w:ascii="Arial" w:hAnsi="Arial" w:cs="Arial"/>
          <w:sz w:val="24"/>
          <w:szCs w:val="24"/>
          <w:lang w:val="en-US"/>
        </w:rPr>
        <w:t>NHS talk integrati</w:t>
      </w:r>
      <w:r w:rsidR="00C169B5">
        <w:rPr>
          <w:rFonts w:ascii="Arial" w:hAnsi="Arial" w:cs="Arial"/>
          <w:sz w:val="24"/>
          <w:szCs w:val="24"/>
          <w:lang w:val="en-US"/>
        </w:rPr>
        <w:t>on, they are talking about integration with other systems that look like them</w:t>
      </w:r>
      <w:r w:rsidR="0036355E">
        <w:rPr>
          <w:rFonts w:ascii="Arial" w:hAnsi="Arial" w:cs="Arial"/>
          <w:sz w:val="24"/>
          <w:szCs w:val="24"/>
          <w:lang w:val="en-US"/>
        </w:rPr>
        <w:t xml:space="preserve">. </w:t>
      </w:r>
      <w:r w:rsidR="00C169B5">
        <w:rPr>
          <w:rFonts w:ascii="Arial" w:hAnsi="Arial" w:cs="Arial"/>
          <w:sz w:val="24"/>
          <w:szCs w:val="24"/>
          <w:lang w:val="en-US"/>
        </w:rPr>
        <w:t xml:space="preserve">Genuine integration is with the many other </w:t>
      </w:r>
      <w:r w:rsidR="002F1FD3">
        <w:rPr>
          <w:rFonts w:ascii="Arial" w:hAnsi="Arial" w:cs="Arial"/>
          <w:sz w:val="24"/>
          <w:szCs w:val="24"/>
          <w:lang w:val="en-US"/>
        </w:rPr>
        <w:t>systems</w:t>
      </w:r>
      <w:r w:rsidR="00C169B5">
        <w:rPr>
          <w:rFonts w:ascii="Arial" w:hAnsi="Arial" w:cs="Arial"/>
          <w:sz w:val="24"/>
          <w:szCs w:val="24"/>
          <w:lang w:val="en-US"/>
        </w:rPr>
        <w:t xml:space="preserve">, community, </w:t>
      </w:r>
      <w:r w:rsidR="002F1FD3">
        <w:rPr>
          <w:rFonts w:ascii="Arial" w:hAnsi="Arial" w:cs="Arial"/>
          <w:sz w:val="24"/>
          <w:szCs w:val="24"/>
          <w:lang w:val="en-US"/>
        </w:rPr>
        <w:t>faith</w:t>
      </w:r>
      <w:r w:rsidR="00C169B5">
        <w:rPr>
          <w:rFonts w:ascii="Arial" w:hAnsi="Arial" w:cs="Arial"/>
          <w:sz w:val="24"/>
          <w:szCs w:val="24"/>
          <w:lang w:val="en-US"/>
        </w:rPr>
        <w:t xml:space="preserve">, </w:t>
      </w:r>
      <w:r w:rsidR="002F1FD3">
        <w:rPr>
          <w:rFonts w:ascii="Arial" w:hAnsi="Arial" w:cs="Arial"/>
          <w:sz w:val="24"/>
          <w:szCs w:val="24"/>
          <w:lang w:val="en-US"/>
        </w:rPr>
        <w:t>voluntary</w:t>
      </w:r>
      <w:r w:rsidR="00C169B5">
        <w:rPr>
          <w:rFonts w:ascii="Arial" w:hAnsi="Arial" w:cs="Arial"/>
          <w:sz w:val="24"/>
          <w:szCs w:val="24"/>
          <w:lang w:val="en-US"/>
        </w:rPr>
        <w:t xml:space="preserve"> networks that exists right across our civic </w:t>
      </w:r>
      <w:r w:rsidR="002F1FD3">
        <w:rPr>
          <w:rFonts w:ascii="Arial" w:hAnsi="Arial" w:cs="Arial"/>
          <w:sz w:val="24"/>
          <w:szCs w:val="24"/>
          <w:lang w:val="en-US"/>
        </w:rPr>
        <w:t>societies</w:t>
      </w:r>
      <w:r w:rsidR="00C169B5">
        <w:rPr>
          <w:rFonts w:ascii="Arial" w:hAnsi="Arial" w:cs="Arial"/>
          <w:sz w:val="24"/>
          <w:szCs w:val="24"/>
          <w:lang w:val="en-US"/>
        </w:rPr>
        <w:t>.</w:t>
      </w:r>
    </w:p>
    <w:p w14:paraId="63761C51" w14:textId="45292DFC" w:rsidR="00021DAF" w:rsidRDefault="00021DAF" w:rsidP="00384723">
      <w:pPr>
        <w:pStyle w:val="NoSpacing"/>
        <w:jc w:val="both"/>
        <w:rPr>
          <w:rFonts w:ascii="Arial" w:hAnsi="Arial" w:cs="Arial"/>
          <w:sz w:val="24"/>
          <w:szCs w:val="24"/>
          <w:lang w:val="en-US"/>
        </w:rPr>
      </w:pPr>
    </w:p>
    <w:p w14:paraId="57D5FF3A" w14:textId="517EE71B" w:rsidR="00021DAF" w:rsidRDefault="005C0D4B" w:rsidP="00384723">
      <w:pPr>
        <w:pStyle w:val="NoSpacing"/>
        <w:jc w:val="both"/>
        <w:rPr>
          <w:rFonts w:ascii="Arial" w:hAnsi="Arial" w:cs="Arial"/>
          <w:sz w:val="24"/>
          <w:szCs w:val="24"/>
          <w:lang w:val="en-US"/>
        </w:rPr>
      </w:pPr>
      <w:r w:rsidRPr="0036355E">
        <w:rPr>
          <w:rFonts w:ascii="Arial" w:hAnsi="Arial" w:cs="Arial"/>
          <w:b/>
          <w:bCs/>
          <w:sz w:val="24"/>
          <w:szCs w:val="24"/>
          <w:lang w:val="en-US"/>
        </w:rPr>
        <w:t>2.</w:t>
      </w:r>
      <w:r w:rsidR="005914E3">
        <w:rPr>
          <w:rFonts w:ascii="Arial" w:hAnsi="Arial" w:cs="Arial"/>
          <w:b/>
          <w:bCs/>
          <w:sz w:val="24"/>
          <w:szCs w:val="24"/>
          <w:lang w:val="en-US"/>
        </w:rPr>
        <w:t>8</w:t>
      </w:r>
      <w:r w:rsidRPr="0036355E">
        <w:rPr>
          <w:rFonts w:ascii="Arial" w:hAnsi="Arial" w:cs="Arial"/>
          <w:b/>
          <w:bCs/>
          <w:sz w:val="24"/>
          <w:szCs w:val="24"/>
          <w:lang w:val="en-US"/>
        </w:rPr>
        <w:t>.</w:t>
      </w:r>
      <w:r>
        <w:rPr>
          <w:rFonts w:ascii="Arial" w:hAnsi="Arial" w:cs="Arial"/>
          <w:sz w:val="24"/>
          <w:szCs w:val="24"/>
          <w:lang w:val="en-US"/>
        </w:rPr>
        <w:t xml:space="preserve"> </w:t>
      </w:r>
      <w:r w:rsidR="00021DAF">
        <w:rPr>
          <w:rFonts w:ascii="Arial" w:hAnsi="Arial" w:cs="Arial"/>
          <w:sz w:val="24"/>
          <w:szCs w:val="24"/>
          <w:lang w:val="en-US"/>
        </w:rPr>
        <w:t>S</w:t>
      </w:r>
      <w:r w:rsidR="00664EA4">
        <w:rPr>
          <w:rFonts w:ascii="Arial" w:hAnsi="Arial" w:cs="Arial"/>
          <w:sz w:val="24"/>
          <w:szCs w:val="24"/>
          <w:lang w:val="en-US"/>
        </w:rPr>
        <w:t>e</w:t>
      </w:r>
      <w:r w:rsidR="00021DAF">
        <w:rPr>
          <w:rFonts w:ascii="Arial" w:hAnsi="Arial" w:cs="Arial"/>
          <w:sz w:val="24"/>
          <w:szCs w:val="24"/>
          <w:lang w:val="en-US"/>
        </w:rPr>
        <w:t>B,</w:t>
      </w:r>
      <w:r w:rsidR="005914E3">
        <w:rPr>
          <w:rFonts w:ascii="Arial" w:hAnsi="Arial" w:cs="Arial"/>
          <w:sz w:val="24"/>
          <w:szCs w:val="24"/>
          <w:lang w:val="en-US"/>
        </w:rPr>
        <w:t xml:space="preserve"> </w:t>
      </w:r>
      <w:r w:rsidR="00E5542A">
        <w:rPr>
          <w:rFonts w:ascii="Arial" w:hAnsi="Arial" w:cs="Arial"/>
          <w:sz w:val="24"/>
          <w:szCs w:val="24"/>
          <w:lang w:val="en-US"/>
        </w:rPr>
        <w:t xml:space="preserve">outlines </w:t>
      </w:r>
      <w:r w:rsidR="005914E3">
        <w:rPr>
          <w:rFonts w:ascii="Arial" w:hAnsi="Arial" w:cs="Arial"/>
          <w:sz w:val="24"/>
          <w:szCs w:val="24"/>
          <w:lang w:val="en-US"/>
        </w:rPr>
        <w:t xml:space="preserve">the work of the </w:t>
      </w:r>
      <w:r w:rsidR="00C169B5">
        <w:rPr>
          <w:rFonts w:ascii="Arial" w:hAnsi="Arial" w:cs="Arial"/>
          <w:sz w:val="24"/>
          <w:szCs w:val="24"/>
          <w:lang w:val="en-US"/>
        </w:rPr>
        <w:t xml:space="preserve">new </w:t>
      </w:r>
      <w:r w:rsidR="005914E3">
        <w:rPr>
          <w:rFonts w:ascii="Arial" w:hAnsi="Arial" w:cs="Arial"/>
          <w:sz w:val="24"/>
          <w:szCs w:val="24"/>
          <w:lang w:val="en-US"/>
        </w:rPr>
        <w:t xml:space="preserve">economic foundation </w:t>
      </w:r>
      <w:r w:rsidR="00664EA4">
        <w:rPr>
          <w:rFonts w:ascii="Arial" w:hAnsi="Arial" w:cs="Arial"/>
          <w:sz w:val="24"/>
          <w:szCs w:val="24"/>
          <w:lang w:val="en-US"/>
        </w:rPr>
        <w:t xml:space="preserve">that </w:t>
      </w:r>
      <w:r w:rsidR="005914E3">
        <w:rPr>
          <w:rFonts w:ascii="Arial" w:hAnsi="Arial" w:cs="Arial"/>
          <w:sz w:val="24"/>
          <w:szCs w:val="24"/>
          <w:lang w:val="en-US"/>
        </w:rPr>
        <w:t xml:space="preserve">shows </w:t>
      </w:r>
      <w:r w:rsidR="00021DAF">
        <w:rPr>
          <w:rFonts w:ascii="Arial" w:hAnsi="Arial" w:cs="Arial"/>
          <w:sz w:val="24"/>
          <w:szCs w:val="24"/>
          <w:lang w:val="en-US"/>
        </w:rPr>
        <w:t xml:space="preserve">one of the biggest determinants of wellbeing is connection. We have become more disconnected. </w:t>
      </w:r>
      <w:r w:rsidR="005914E3">
        <w:rPr>
          <w:rFonts w:ascii="Arial" w:hAnsi="Arial" w:cs="Arial"/>
          <w:sz w:val="24"/>
          <w:szCs w:val="24"/>
          <w:lang w:val="en-US"/>
        </w:rPr>
        <w:t xml:space="preserve">There is a clear need for this. </w:t>
      </w:r>
    </w:p>
    <w:p w14:paraId="4C782227" w14:textId="37C30185" w:rsidR="005914E3" w:rsidRDefault="005914E3" w:rsidP="00384723">
      <w:pPr>
        <w:pStyle w:val="NoSpacing"/>
        <w:jc w:val="both"/>
        <w:rPr>
          <w:rFonts w:ascii="Arial" w:hAnsi="Arial" w:cs="Arial"/>
          <w:sz w:val="24"/>
          <w:szCs w:val="24"/>
          <w:lang w:val="en-US"/>
        </w:rPr>
      </w:pPr>
    </w:p>
    <w:p w14:paraId="2173BBDE" w14:textId="18DF6425" w:rsidR="005914E3" w:rsidRDefault="007F478A" w:rsidP="00384723">
      <w:pPr>
        <w:pStyle w:val="NoSpacing"/>
        <w:jc w:val="both"/>
        <w:rPr>
          <w:rFonts w:ascii="Arial" w:hAnsi="Arial" w:cs="Arial"/>
          <w:sz w:val="24"/>
          <w:szCs w:val="24"/>
          <w:lang w:val="en-US"/>
        </w:rPr>
      </w:pPr>
      <w:r>
        <w:rPr>
          <w:rFonts w:ascii="Arial" w:hAnsi="Arial" w:cs="Arial"/>
          <w:b/>
          <w:bCs/>
          <w:sz w:val="24"/>
          <w:szCs w:val="24"/>
          <w:lang w:val="en-US"/>
        </w:rPr>
        <w:t xml:space="preserve">2.9. </w:t>
      </w:r>
      <w:r>
        <w:rPr>
          <w:rFonts w:ascii="Arial" w:hAnsi="Arial" w:cs="Arial"/>
          <w:sz w:val="24"/>
          <w:szCs w:val="24"/>
          <w:lang w:val="en-US"/>
        </w:rPr>
        <w:t xml:space="preserve">MG, </w:t>
      </w:r>
      <w:r w:rsidR="00E5542A">
        <w:rPr>
          <w:rFonts w:ascii="Arial" w:hAnsi="Arial" w:cs="Arial"/>
          <w:sz w:val="24"/>
          <w:szCs w:val="24"/>
          <w:lang w:val="en-US"/>
        </w:rPr>
        <w:t xml:space="preserve">thanks </w:t>
      </w:r>
      <w:r w:rsidR="00A872F4">
        <w:rPr>
          <w:rFonts w:ascii="Arial" w:hAnsi="Arial" w:cs="Arial"/>
          <w:sz w:val="24"/>
          <w:szCs w:val="24"/>
          <w:lang w:val="en-US"/>
        </w:rPr>
        <w:t>SeB</w:t>
      </w:r>
      <w:r w:rsidR="00E5542A">
        <w:rPr>
          <w:rFonts w:ascii="Arial" w:hAnsi="Arial" w:cs="Arial"/>
          <w:sz w:val="24"/>
          <w:szCs w:val="24"/>
          <w:lang w:val="en-US"/>
        </w:rPr>
        <w:t xml:space="preserve"> for his contribution and invites </w:t>
      </w:r>
      <w:r w:rsidR="00A872F4">
        <w:rPr>
          <w:rFonts w:ascii="Arial" w:hAnsi="Arial" w:cs="Arial"/>
          <w:sz w:val="24"/>
          <w:szCs w:val="24"/>
          <w:lang w:val="en-US"/>
        </w:rPr>
        <w:t>GB</w:t>
      </w:r>
      <w:r w:rsidR="00E5542A">
        <w:rPr>
          <w:rFonts w:ascii="Arial" w:hAnsi="Arial" w:cs="Arial"/>
          <w:sz w:val="24"/>
          <w:szCs w:val="24"/>
          <w:lang w:val="en-US"/>
        </w:rPr>
        <w:t xml:space="preserve"> to speak. </w:t>
      </w:r>
    </w:p>
    <w:p w14:paraId="2BC791E4" w14:textId="2234ABE6" w:rsidR="00021DAF" w:rsidRDefault="00021DAF" w:rsidP="00384723">
      <w:pPr>
        <w:pStyle w:val="NoSpacing"/>
        <w:jc w:val="both"/>
        <w:rPr>
          <w:rFonts w:ascii="Arial" w:hAnsi="Arial" w:cs="Arial"/>
          <w:sz w:val="24"/>
          <w:szCs w:val="24"/>
          <w:lang w:val="en-US"/>
        </w:rPr>
      </w:pPr>
    </w:p>
    <w:p w14:paraId="6C8571CA" w14:textId="17D35747" w:rsidR="00E054CD" w:rsidRDefault="0036355E" w:rsidP="00E054CD">
      <w:pPr>
        <w:pStyle w:val="NoSpacing"/>
        <w:jc w:val="both"/>
        <w:rPr>
          <w:rFonts w:ascii="Arial" w:hAnsi="Arial" w:cs="Arial"/>
          <w:sz w:val="24"/>
          <w:szCs w:val="24"/>
          <w:lang w:val="en-US"/>
        </w:rPr>
      </w:pPr>
      <w:r w:rsidRPr="0036355E">
        <w:rPr>
          <w:rFonts w:ascii="Arial" w:hAnsi="Arial" w:cs="Arial"/>
          <w:b/>
          <w:bCs/>
          <w:sz w:val="24"/>
          <w:szCs w:val="24"/>
          <w:lang w:val="en-US"/>
        </w:rPr>
        <w:lastRenderedPageBreak/>
        <w:t>2.</w:t>
      </w:r>
      <w:r w:rsidR="005914E3">
        <w:rPr>
          <w:rFonts w:ascii="Arial" w:hAnsi="Arial" w:cs="Arial"/>
          <w:b/>
          <w:bCs/>
          <w:sz w:val="24"/>
          <w:szCs w:val="24"/>
          <w:lang w:val="en-US"/>
        </w:rPr>
        <w:t>10</w:t>
      </w:r>
      <w:r w:rsidRPr="0036355E">
        <w:rPr>
          <w:rFonts w:ascii="Arial" w:hAnsi="Arial" w:cs="Arial"/>
          <w:b/>
          <w:bCs/>
          <w:sz w:val="24"/>
          <w:szCs w:val="24"/>
          <w:lang w:val="en-US"/>
        </w:rPr>
        <w:t>.</w:t>
      </w:r>
      <w:r>
        <w:rPr>
          <w:rFonts w:ascii="Arial" w:hAnsi="Arial" w:cs="Arial"/>
          <w:sz w:val="24"/>
          <w:szCs w:val="24"/>
          <w:lang w:val="en-US"/>
        </w:rPr>
        <w:t xml:space="preserve"> </w:t>
      </w:r>
      <w:r w:rsidR="009857D2">
        <w:rPr>
          <w:rFonts w:ascii="Arial" w:hAnsi="Arial" w:cs="Arial"/>
          <w:sz w:val="24"/>
          <w:szCs w:val="24"/>
          <w:lang w:val="en-US"/>
        </w:rPr>
        <w:t>GB,</w:t>
      </w:r>
      <w:r w:rsidR="007F478A">
        <w:rPr>
          <w:rFonts w:ascii="Arial" w:hAnsi="Arial" w:cs="Arial"/>
          <w:sz w:val="24"/>
          <w:szCs w:val="24"/>
          <w:lang w:val="en-US"/>
        </w:rPr>
        <w:t xml:space="preserve"> talks about the organi</w:t>
      </w:r>
      <w:r w:rsidR="00A872F4">
        <w:rPr>
          <w:rFonts w:ascii="Arial" w:hAnsi="Arial" w:cs="Arial"/>
          <w:sz w:val="24"/>
          <w:szCs w:val="24"/>
          <w:lang w:val="en-US"/>
        </w:rPr>
        <w:t>s</w:t>
      </w:r>
      <w:r w:rsidR="007F478A">
        <w:rPr>
          <w:rFonts w:ascii="Arial" w:hAnsi="Arial" w:cs="Arial"/>
          <w:sz w:val="24"/>
          <w:szCs w:val="24"/>
          <w:lang w:val="en-US"/>
        </w:rPr>
        <w:t>ing that is centrally done, excludes communities from the get-go.</w:t>
      </w:r>
      <w:r w:rsidR="001301AE">
        <w:rPr>
          <w:rFonts w:ascii="Arial" w:hAnsi="Arial" w:cs="Arial"/>
          <w:sz w:val="24"/>
          <w:szCs w:val="24"/>
          <w:lang w:val="en-US"/>
        </w:rPr>
        <w:t xml:space="preserve"> He is also thankful to have an </w:t>
      </w:r>
      <w:r w:rsidR="00A872F4">
        <w:rPr>
          <w:rFonts w:ascii="Arial" w:hAnsi="Arial" w:cs="Arial"/>
          <w:sz w:val="24"/>
          <w:szCs w:val="24"/>
          <w:lang w:val="en-US"/>
        </w:rPr>
        <w:t>organisation like WCEN</w:t>
      </w:r>
      <w:r w:rsidR="001301AE">
        <w:rPr>
          <w:rFonts w:ascii="Arial" w:hAnsi="Arial" w:cs="Arial"/>
          <w:sz w:val="24"/>
          <w:szCs w:val="24"/>
          <w:lang w:val="en-US"/>
        </w:rPr>
        <w:t xml:space="preserve"> in the middle as </w:t>
      </w:r>
      <w:r w:rsidR="002B7EA1">
        <w:rPr>
          <w:rFonts w:ascii="Arial" w:hAnsi="Arial" w:cs="Arial"/>
          <w:sz w:val="24"/>
          <w:szCs w:val="24"/>
          <w:lang w:val="en-US"/>
        </w:rPr>
        <w:t>a</w:t>
      </w:r>
      <w:r w:rsidR="001301AE">
        <w:rPr>
          <w:rFonts w:ascii="Arial" w:hAnsi="Arial" w:cs="Arial"/>
          <w:sz w:val="24"/>
          <w:szCs w:val="24"/>
          <w:lang w:val="en-US"/>
        </w:rPr>
        <w:t xml:space="preserve"> negotiator for communities. </w:t>
      </w:r>
      <w:r w:rsidR="007F478A">
        <w:rPr>
          <w:rFonts w:ascii="Arial" w:hAnsi="Arial" w:cs="Arial"/>
          <w:sz w:val="24"/>
          <w:szCs w:val="24"/>
          <w:lang w:val="en-US"/>
        </w:rPr>
        <w:t xml:space="preserve"> </w:t>
      </w:r>
      <w:r w:rsidR="00E054CD">
        <w:rPr>
          <w:rFonts w:ascii="Arial" w:hAnsi="Arial" w:cs="Arial"/>
          <w:sz w:val="24"/>
          <w:szCs w:val="24"/>
          <w:lang w:val="en-US"/>
        </w:rPr>
        <w:t xml:space="preserve"> </w:t>
      </w:r>
    </w:p>
    <w:p w14:paraId="52CF41C9" w14:textId="4FAAF4FD" w:rsidR="00E054CD" w:rsidRDefault="007F478A" w:rsidP="00E054CD">
      <w:pPr>
        <w:pStyle w:val="NoSpacing"/>
        <w:jc w:val="both"/>
        <w:rPr>
          <w:rFonts w:ascii="Arial" w:hAnsi="Arial" w:cs="Arial"/>
          <w:b/>
          <w:bCs/>
          <w:sz w:val="24"/>
          <w:szCs w:val="24"/>
          <w:u w:val="single"/>
          <w:lang w:val="en-US"/>
        </w:rPr>
      </w:pPr>
      <w:r>
        <w:rPr>
          <w:rFonts w:ascii="Arial" w:hAnsi="Arial" w:cs="Arial"/>
          <w:sz w:val="24"/>
          <w:szCs w:val="24"/>
          <w:lang w:val="en-US"/>
        </w:rPr>
        <w:t xml:space="preserve"> </w:t>
      </w:r>
    </w:p>
    <w:p w14:paraId="741BAC1C" w14:textId="3FAF4514" w:rsidR="00E054CD" w:rsidRDefault="00E054CD" w:rsidP="00E054CD">
      <w:pPr>
        <w:pStyle w:val="NoSpacing"/>
        <w:jc w:val="both"/>
        <w:rPr>
          <w:rFonts w:ascii="Arial" w:hAnsi="Arial" w:cs="Arial"/>
          <w:sz w:val="24"/>
          <w:szCs w:val="24"/>
          <w:lang w:val="en-US"/>
        </w:rPr>
      </w:pPr>
      <w:r>
        <w:rPr>
          <w:rFonts w:ascii="Arial" w:hAnsi="Arial" w:cs="Arial"/>
          <w:b/>
          <w:bCs/>
          <w:sz w:val="24"/>
          <w:szCs w:val="24"/>
          <w:lang w:val="en-US"/>
        </w:rPr>
        <w:t xml:space="preserve">2.11.  </w:t>
      </w:r>
      <w:r>
        <w:rPr>
          <w:rFonts w:ascii="Arial" w:hAnsi="Arial" w:cs="Arial"/>
          <w:sz w:val="24"/>
          <w:szCs w:val="24"/>
          <w:lang w:val="en-US"/>
        </w:rPr>
        <w:t>MG,</w:t>
      </w:r>
      <w:r w:rsidR="00857B93" w:rsidRPr="00857B93">
        <w:rPr>
          <w:rFonts w:ascii="Arial" w:hAnsi="Arial" w:cs="Arial"/>
          <w:sz w:val="24"/>
          <w:szCs w:val="24"/>
          <w:lang w:val="en-US"/>
        </w:rPr>
        <w:t xml:space="preserve"> </w:t>
      </w:r>
      <w:r w:rsidR="00857B93">
        <w:rPr>
          <w:rFonts w:ascii="Arial" w:hAnsi="Arial" w:cs="Arial"/>
          <w:sz w:val="24"/>
          <w:szCs w:val="24"/>
          <w:lang w:val="en-US"/>
        </w:rPr>
        <w:t>thanks G</w:t>
      </w:r>
      <w:r w:rsidR="00A872F4">
        <w:rPr>
          <w:rFonts w:ascii="Arial" w:hAnsi="Arial" w:cs="Arial"/>
          <w:sz w:val="24"/>
          <w:szCs w:val="24"/>
          <w:lang w:val="en-US"/>
        </w:rPr>
        <w:t>B</w:t>
      </w:r>
      <w:r w:rsidR="00857B93">
        <w:rPr>
          <w:rFonts w:ascii="Arial" w:hAnsi="Arial" w:cs="Arial"/>
          <w:sz w:val="24"/>
          <w:szCs w:val="24"/>
          <w:lang w:val="en-US"/>
        </w:rPr>
        <w:t xml:space="preserve"> for the encouragement and </w:t>
      </w:r>
      <w:r w:rsidR="00A872F4">
        <w:rPr>
          <w:rFonts w:ascii="Arial" w:hAnsi="Arial" w:cs="Arial"/>
          <w:sz w:val="24"/>
          <w:szCs w:val="24"/>
          <w:lang w:val="en-US"/>
        </w:rPr>
        <w:t>confirmed</w:t>
      </w:r>
      <w:r>
        <w:rPr>
          <w:rFonts w:ascii="Arial" w:hAnsi="Arial" w:cs="Arial"/>
          <w:sz w:val="24"/>
          <w:szCs w:val="24"/>
          <w:lang w:val="en-US"/>
        </w:rPr>
        <w:t xml:space="preserve"> </w:t>
      </w:r>
      <w:r w:rsidR="00857B93">
        <w:rPr>
          <w:rFonts w:ascii="Arial" w:hAnsi="Arial" w:cs="Arial"/>
          <w:sz w:val="24"/>
          <w:szCs w:val="24"/>
          <w:lang w:val="en-US"/>
        </w:rPr>
        <w:t xml:space="preserve">the need for </w:t>
      </w:r>
      <w:r>
        <w:rPr>
          <w:rFonts w:ascii="Arial" w:hAnsi="Arial" w:cs="Arial"/>
          <w:sz w:val="24"/>
          <w:szCs w:val="24"/>
          <w:lang w:val="en-US"/>
        </w:rPr>
        <w:t xml:space="preserve">EMHIP </w:t>
      </w:r>
      <w:r w:rsidR="00857B93">
        <w:rPr>
          <w:rFonts w:ascii="Arial" w:hAnsi="Arial" w:cs="Arial"/>
          <w:sz w:val="24"/>
          <w:szCs w:val="24"/>
          <w:lang w:val="en-US"/>
        </w:rPr>
        <w:t>in 2020</w:t>
      </w:r>
      <w:r w:rsidR="00A872F4">
        <w:rPr>
          <w:rFonts w:ascii="Arial" w:hAnsi="Arial" w:cs="Arial"/>
          <w:sz w:val="24"/>
          <w:szCs w:val="24"/>
          <w:lang w:val="en-US"/>
        </w:rPr>
        <w:t>.</w:t>
      </w:r>
      <w:r w:rsidR="00857B93">
        <w:rPr>
          <w:rFonts w:ascii="Arial" w:hAnsi="Arial" w:cs="Arial"/>
          <w:sz w:val="24"/>
          <w:szCs w:val="24"/>
          <w:lang w:val="en-US"/>
        </w:rPr>
        <w:t xml:space="preserve"> MG invites Becca to speak. </w:t>
      </w:r>
    </w:p>
    <w:p w14:paraId="56357894" w14:textId="5C5FA466" w:rsidR="00857B93" w:rsidRDefault="00857B93" w:rsidP="00E054CD">
      <w:pPr>
        <w:pStyle w:val="NoSpacing"/>
        <w:jc w:val="both"/>
        <w:rPr>
          <w:rFonts w:ascii="Arial" w:hAnsi="Arial" w:cs="Arial"/>
          <w:sz w:val="24"/>
          <w:szCs w:val="24"/>
          <w:lang w:val="en-US"/>
        </w:rPr>
      </w:pPr>
    </w:p>
    <w:p w14:paraId="5C32C6B4" w14:textId="28171A4B" w:rsidR="00857B93" w:rsidRDefault="00857B93" w:rsidP="00E054CD">
      <w:pPr>
        <w:pStyle w:val="NoSpacing"/>
        <w:jc w:val="both"/>
        <w:rPr>
          <w:rFonts w:ascii="Arial" w:hAnsi="Arial" w:cs="Arial"/>
          <w:sz w:val="24"/>
          <w:szCs w:val="24"/>
          <w:lang w:val="en-US"/>
        </w:rPr>
      </w:pPr>
      <w:r>
        <w:rPr>
          <w:rFonts w:ascii="Arial" w:hAnsi="Arial" w:cs="Arial"/>
          <w:b/>
          <w:bCs/>
          <w:sz w:val="24"/>
          <w:szCs w:val="24"/>
          <w:lang w:val="en-US"/>
        </w:rPr>
        <w:t xml:space="preserve">2.12. </w:t>
      </w:r>
      <w:proofErr w:type="gramStart"/>
      <w:r>
        <w:rPr>
          <w:rFonts w:ascii="Arial" w:hAnsi="Arial" w:cs="Arial"/>
          <w:sz w:val="24"/>
          <w:szCs w:val="24"/>
          <w:lang w:val="en-US"/>
        </w:rPr>
        <w:t>BW,</w:t>
      </w:r>
      <w:proofErr w:type="gramEnd"/>
      <w:r>
        <w:rPr>
          <w:rFonts w:ascii="Arial" w:hAnsi="Arial" w:cs="Arial"/>
          <w:sz w:val="24"/>
          <w:szCs w:val="24"/>
          <w:lang w:val="en-US"/>
        </w:rPr>
        <w:t xml:space="preserve"> talks about her work at the drug and alcohol service and how </w:t>
      </w:r>
      <w:r w:rsidR="00A872F4">
        <w:rPr>
          <w:rFonts w:ascii="Arial" w:hAnsi="Arial" w:cs="Arial"/>
          <w:sz w:val="24"/>
          <w:szCs w:val="24"/>
          <w:lang w:val="en-US"/>
        </w:rPr>
        <w:t>SLAM</w:t>
      </w:r>
      <w:r>
        <w:rPr>
          <w:rFonts w:ascii="Arial" w:hAnsi="Arial" w:cs="Arial"/>
          <w:sz w:val="24"/>
          <w:szCs w:val="24"/>
          <w:lang w:val="en-US"/>
        </w:rPr>
        <w:t xml:space="preserve"> is now running the Richmond service too. </w:t>
      </w:r>
      <w:proofErr w:type="gramStart"/>
      <w:r>
        <w:rPr>
          <w:rFonts w:ascii="Arial" w:hAnsi="Arial" w:cs="Arial"/>
          <w:sz w:val="24"/>
          <w:szCs w:val="24"/>
          <w:lang w:val="en-US"/>
        </w:rPr>
        <w:t>BW,</w:t>
      </w:r>
      <w:proofErr w:type="gramEnd"/>
      <w:r>
        <w:rPr>
          <w:rFonts w:ascii="Arial" w:hAnsi="Arial" w:cs="Arial"/>
          <w:sz w:val="24"/>
          <w:szCs w:val="24"/>
          <w:lang w:val="en-US"/>
        </w:rPr>
        <w:t xml:space="preserve"> discusses her project ‘clear the streets</w:t>
      </w:r>
      <w:r w:rsidR="00B07263">
        <w:rPr>
          <w:rFonts w:ascii="Arial" w:hAnsi="Arial" w:cs="Arial"/>
          <w:sz w:val="24"/>
          <w:szCs w:val="24"/>
          <w:lang w:val="en-US"/>
        </w:rPr>
        <w:t>’ which is helping homeless people get off the streets, it began before the lockdown and now they have 160 people in accommodation.</w:t>
      </w:r>
      <w:r w:rsidR="008E3CC5">
        <w:rPr>
          <w:rFonts w:ascii="Arial" w:hAnsi="Arial" w:cs="Arial"/>
          <w:sz w:val="24"/>
          <w:szCs w:val="24"/>
          <w:lang w:val="en-US"/>
        </w:rPr>
        <w:t xml:space="preserve"> Out of 175 people, they have around 50 black British people that they have supported.</w:t>
      </w:r>
      <w:r w:rsidR="00B07263">
        <w:rPr>
          <w:rFonts w:ascii="Arial" w:hAnsi="Arial" w:cs="Arial"/>
          <w:sz w:val="24"/>
          <w:szCs w:val="24"/>
          <w:lang w:val="en-US"/>
        </w:rPr>
        <w:t xml:space="preserve"> </w:t>
      </w:r>
      <w:r w:rsidR="00D14CB0">
        <w:rPr>
          <w:rFonts w:ascii="Arial" w:hAnsi="Arial" w:cs="Arial"/>
          <w:sz w:val="24"/>
          <w:szCs w:val="24"/>
          <w:lang w:val="en-US"/>
        </w:rPr>
        <w:t xml:space="preserve">She </w:t>
      </w:r>
      <w:r w:rsidR="008E3CC5">
        <w:rPr>
          <w:rFonts w:ascii="Arial" w:hAnsi="Arial" w:cs="Arial"/>
          <w:sz w:val="24"/>
          <w:szCs w:val="24"/>
          <w:lang w:val="en-US"/>
        </w:rPr>
        <w:t xml:space="preserve">expresses interest in </w:t>
      </w:r>
      <w:r w:rsidR="00D14CB0">
        <w:rPr>
          <w:rFonts w:ascii="Arial" w:hAnsi="Arial" w:cs="Arial"/>
          <w:sz w:val="24"/>
          <w:szCs w:val="24"/>
          <w:lang w:val="en-US"/>
        </w:rPr>
        <w:t>work</w:t>
      </w:r>
      <w:r w:rsidR="008E3CC5">
        <w:rPr>
          <w:rFonts w:ascii="Arial" w:hAnsi="Arial" w:cs="Arial"/>
          <w:sz w:val="24"/>
          <w:szCs w:val="24"/>
          <w:lang w:val="en-US"/>
        </w:rPr>
        <w:t>ing</w:t>
      </w:r>
      <w:r w:rsidR="00D14CB0">
        <w:rPr>
          <w:rFonts w:ascii="Arial" w:hAnsi="Arial" w:cs="Arial"/>
          <w:sz w:val="24"/>
          <w:szCs w:val="24"/>
          <w:lang w:val="en-US"/>
        </w:rPr>
        <w:t xml:space="preserve"> in partnership with some community services and in religious settings after COVID. She also mentions the unconscious bias training that her and her colleagues will be attending. </w:t>
      </w:r>
    </w:p>
    <w:p w14:paraId="0D8685D9" w14:textId="7CC9913F" w:rsidR="00D14CB0" w:rsidRDefault="00D14CB0" w:rsidP="00E054CD">
      <w:pPr>
        <w:pStyle w:val="NoSpacing"/>
        <w:jc w:val="both"/>
        <w:rPr>
          <w:rFonts w:ascii="Arial" w:hAnsi="Arial" w:cs="Arial"/>
          <w:sz w:val="24"/>
          <w:szCs w:val="24"/>
          <w:lang w:val="en-US"/>
        </w:rPr>
      </w:pPr>
    </w:p>
    <w:p w14:paraId="5BD61FA9" w14:textId="0DFC7A5F" w:rsidR="00D14CB0" w:rsidRDefault="00D14CB0" w:rsidP="00E054CD">
      <w:pPr>
        <w:pStyle w:val="NoSpacing"/>
        <w:jc w:val="both"/>
        <w:rPr>
          <w:rFonts w:ascii="Arial" w:hAnsi="Arial" w:cs="Arial"/>
          <w:sz w:val="24"/>
          <w:szCs w:val="24"/>
          <w:lang w:val="en-US"/>
        </w:rPr>
      </w:pPr>
      <w:r>
        <w:rPr>
          <w:rFonts w:ascii="Arial" w:hAnsi="Arial" w:cs="Arial"/>
          <w:b/>
          <w:bCs/>
          <w:sz w:val="24"/>
          <w:szCs w:val="24"/>
          <w:lang w:val="en-US"/>
        </w:rPr>
        <w:t xml:space="preserve">2.13. </w:t>
      </w:r>
      <w:r>
        <w:rPr>
          <w:rFonts w:ascii="Arial" w:hAnsi="Arial" w:cs="Arial"/>
          <w:sz w:val="24"/>
          <w:szCs w:val="24"/>
          <w:lang w:val="en-US"/>
        </w:rPr>
        <w:t xml:space="preserve">MG, talks about the importance of cultural </w:t>
      </w:r>
      <w:r w:rsidR="00677030">
        <w:rPr>
          <w:rFonts w:ascii="Arial" w:hAnsi="Arial" w:cs="Arial"/>
          <w:sz w:val="24"/>
          <w:szCs w:val="24"/>
          <w:lang w:val="en-US"/>
        </w:rPr>
        <w:t>capability</w:t>
      </w:r>
      <w:r>
        <w:rPr>
          <w:rFonts w:ascii="Arial" w:hAnsi="Arial" w:cs="Arial"/>
          <w:sz w:val="24"/>
          <w:szCs w:val="24"/>
          <w:lang w:val="en-US"/>
        </w:rPr>
        <w:t xml:space="preserve"> training and how community leaders should be able to provide this training to NHS staff</w:t>
      </w:r>
      <w:r w:rsidR="000478FF">
        <w:rPr>
          <w:rFonts w:ascii="Arial" w:hAnsi="Arial" w:cs="Arial"/>
          <w:sz w:val="24"/>
          <w:szCs w:val="24"/>
          <w:lang w:val="en-US"/>
        </w:rPr>
        <w:t xml:space="preserve"> because they know more and can give </w:t>
      </w:r>
      <w:r w:rsidR="00784422">
        <w:rPr>
          <w:rFonts w:ascii="Arial" w:hAnsi="Arial" w:cs="Arial"/>
          <w:sz w:val="24"/>
          <w:szCs w:val="24"/>
          <w:lang w:val="en-US"/>
        </w:rPr>
        <w:t xml:space="preserve">a </w:t>
      </w:r>
      <w:r w:rsidR="000478FF">
        <w:rPr>
          <w:rFonts w:ascii="Arial" w:hAnsi="Arial" w:cs="Arial"/>
          <w:sz w:val="24"/>
          <w:szCs w:val="24"/>
          <w:lang w:val="en-US"/>
        </w:rPr>
        <w:t>different perspective and insight into people’s culture</w:t>
      </w:r>
      <w:r>
        <w:rPr>
          <w:rFonts w:ascii="Arial" w:hAnsi="Arial" w:cs="Arial"/>
          <w:sz w:val="24"/>
          <w:szCs w:val="24"/>
          <w:lang w:val="en-US"/>
        </w:rPr>
        <w:t xml:space="preserve">. </w:t>
      </w:r>
    </w:p>
    <w:p w14:paraId="1D6A3CDD" w14:textId="0FADA3D5" w:rsidR="00677030" w:rsidRDefault="00677030" w:rsidP="00E054CD">
      <w:pPr>
        <w:pStyle w:val="NoSpacing"/>
        <w:jc w:val="both"/>
        <w:rPr>
          <w:rFonts w:ascii="Arial" w:hAnsi="Arial" w:cs="Arial"/>
          <w:sz w:val="24"/>
          <w:szCs w:val="24"/>
          <w:lang w:val="en-US"/>
        </w:rPr>
      </w:pPr>
    </w:p>
    <w:p w14:paraId="1372E90A" w14:textId="6C5F5266" w:rsidR="00677030" w:rsidRDefault="00677030" w:rsidP="00E054CD">
      <w:pPr>
        <w:pStyle w:val="NoSpacing"/>
        <w:jc w:val="both"/>
        <w:rPr>
          <w:rFonts w:ascii="Arial" w:hAnsi="Arial" w:cs="Arial"/>
          <w:sz w:val="24"/>
          <w:szCs w:val="24"/>
          <w:lang w:val="en-US"/>
        </w:rPr>
      </w:pPr>
      <w:r>
        <w:rPr>
          <w:rFonts w:ascii="Arial" w:hAnsi="Arial" w:cs="Arial"/>
          <w:b/>
          <w:bCs/>
          <w:sz w:val="24"/>
          <w:szCs w:val="24"/>
          <w:lang w:val="en-US"/>
        </w:rPr>
        <w:t xml:space="preserve">2.14 </w:t>
      </w:r>
      <w:r>
        <w:rPr>
          <w:rFonts w:ascii="Arial" w:hAnsi="Arial" w:cs="Arial"/>
          <w:sz w:val="24"/>
          <w:szCs w:val="24"/>
          <w:lang w:val="en-US"/>
        </w:rPr>
        <w:t>S</w:t>
      </w:r>
      <w:r w:rsidR="00784422">
        <w:rPr>
          <w:rFonts w:ascii="Arial" w:hAnsi="Arial" w:cs="Arial"/>
          <w:sz w:val="24"/>
          <w:szCs w:val="24"/>
          <w:lang w:val="en-US"/>
        </w:rPr>
        <w:t>e</w:t>
      </w:r>
      <w:r>
        <w:rPr>
          <w:rFonts w:ascii="Arial" w:hAnsi="Arial" w:cs="Arial"/>
          <w:sz w:val="24"/>
          <w:szCs w:val="24"/>
          <w:lang w:val="en-US"/>
        </w:rPr>
        <w:t xml:space="preserve">B, agrees with Malik and discusses the way we need to change the institutional mindset through training. </w:t>
      </w:r>
    </w:p>
    <w:p w14:paraId="51479D50" w14:textId="436ADCFB" w:rsidR="00677030" w:rsidRDefault="00677030" w:rsidP="00E054CD">
      <w:pPr>
        <w:pStyle w:val="NoSpacing"/>
        <w:jc w:val="both"/>
        <w:rPr>
          <w:rFonts w:ascii="Arial" w:hAnsi="Arial" w:cs="Arial"/>
          <w:sz w:val="24"/>
          <w:szCs w:val="24"/>
          <w:lang w:val="en-US"/>
        </w:rPr>
      </w:pPr>
    </w:p>
    <w:p w14:paraId="5623B730" w14:textId="73949986" w:rsidR="009857D2" w:rsidRDefault="00677030" w:rsidP="00384723">
      <w:pPr>
        <w:pStyle w:val="NoSpacing"/>
        <w:jc w:val="both"/>
        <w:rPr>
          <w:rFonts w:ascii="Arial" w:hAnsi="Arial" w:cs="Arial"/>
          <w:sz w:val="24"/>
          <w:szCs w:val="24"/>
          <w:lang w:val="en-US"/>
        </w:rPr>
      </w:pPr>
      <w:r>
        <w:rPr>
          <w:rFonts w:ascii="Arial" w:hAnsi="Arial" w:cs="Arial"/>
          <w:b/>
          <w:bCs/>
          <w:sz w:val="24"/>
          <w:szCs w:val="24"/>
          <w:lang w:val="en-US"/>
        </w:rPr>
        <w:t xml:space="preserve">2.15. </w:t>
      </w:r>
      <w:r>
        <w:rPr>
          <w:rFonts w:ascii="Arial" w:hAnsi="Arial" w:cs="Arial"/>
          <w:sz w:val="24"/>
          <w:szCs w:val="24"/>
          <w:lang w:val="en-US"/>
        </w:rPr>
        <w:t xml:space="preserve">MG, talks about the importance of diversity in leadership in the NHS so that people from the BME community have people who look like them, weighing in on the decision to change and adapt services. </w:t>
      </w:r>
      <w:r w:rsidR="00037F06">
        <w:rPr>
          <w:rFonts w:ascii="Arial" w:hAnsi="Arial" w:cs="Arial"/>
          <w:sz w:val="24"/>
          <w:szCs w:val="24"/>
          <w:lang w:val="en-US"/>
        </w:rPr>
        <w:t xml:space="preserve">Outlines the importance of doing more than just cultural capability training and go for a bigger change. </w:t>
      </w:r>
      <w:proofErr w:type="gramStart"/>
      <w:r w:rsidR="00037F06">
        <w:rPr>
          <w:rFonts w:ascii="Arial" w:hAnsi="Arial" w:cs="Arial"/>
          <w:sz w:val="24"/>
          <w:szCs w:val="24"/>
          <w:lang w:val="en-US"/>
        </w:rPr>
        <w:t>MG,</w:t>
      </w:r>
      <w:proofErr w:type="gramEnd"/>
      <w:r w:rsidR="00037F06">
        <w:rPr>
          <w:rFonts w:ascii="Arial" w:hAnsi="Arial" w:cs="Arial"/>
          <w:sz w:val="24"/>
          <w:szCs w:val="24"/>
          <w:lang w:val="en-US"/>
        </w:rPr>
        <w:t xml:space="preserve"> invites G</w:t>
      </w:r>
      <w:r w:rsidR="00784422">
        <w:rPr>
          <w:rFonts w:ascii="Arial" w:hAnsi="Arial" w:cs="Arial"/>
          <w:sz w:val="24"/>
          <w:szCs w:val="24"/>
          <w:lang w:val="en-US"/>
        </w:rPr>
        <w:t>M</w:t>
      </w:r>
      <w:r w:rsidR="00037F06">
        <w:rPr>
          <w:rFonts w:ascii="Arial" w:hAnsi="Arial" w:cs="Arial"/>
          <w:sz w:val="24"/>
          <w:szCs w:val="24"/>
          <w:lang w:val="en-US"/>
        </w:rPr>
        <w:t xml:space="preserve"> to share. </w:t>
      </w:r>
    </w:p>
    <w:p w14:paraId="5B227454" w14:textId="53D599D3" w:rsidR="00037F06" w:rsidRDefault="00037F06" w:rsidP="00384723">
      <w:pPr>
        <w:pStyle w:val="NoSpacing"/>
        <w:jc w:val="both"/>
        <w:rPr>
          <w:rFonts w:ascii="Arial" w:hAnsi="Arial" w:cs="Arial"/>
          <w:sz w:val="24"/>
          <w:szCs w:val="24"/>
          <w:lang w:val="en-US"/>
        </w:rPr>
      </w:pPr>
    </w:p>
    <w:p w14:paraId="447B0F4A" w14:textId="1CB69E7F" w:rsidR="00037F06" w:rsidRDefault="00037F06" w:rsidP="00384723">
      <w:pPr>
        <w:pStyle w:val="NoSpacing"/>
        <w:jc w:val="both"/>
        <w:rPr>
          <w:rFonts w:ascii="Arial" w:hAnsi="Arial" w:cs="Arial"/>
          <w:sz w:val="24"/>
          <w:szCs w:val="24"/>
          <w:lang w:val="en-US"/>
        </w:rPr>
      </w:pPr>
      <w:r>
        <w:rPr>
          <w:rFonts w:ascii="Arial" w:hAnsi="Arial" w:cs="Arial"/>
          <w:b/>
          <w:bCs/>
          <w:sz w:val="24"/>
          <w:szCs w:val="24"/>
          <w:lang w:val="en-US"/>
        </w:rPr>
        <w:t xml:space="preserve">2.16. </w:t>
      </w:r>
      <w:r>
        <w:rPr>
          <w:rFonts w:ascii="Arial" w:hAnsi="Arial" w:cs="Arial"/>
          <w:sz w:val="24"/>
          <w:szCs w:val="24"/>
          <w:lang w:val="en-US"/>
        </w:rPr>
        <w:t xml:space="preserve">GM, open to having training hosted at the temple and keen to offer insight into the cultural capability training. </w:t>
      </w:r>
      <w:r w:rsidR="00412231">
        <w:rPr>
          <w:rFonts w:ascii="Arial" w:hAnsi="Arial" w:cs="Arial"/>
          <w:sz w:val="24"/>
          <w:szCs w:val="24"/>
          <w:lang w:val="en-US"/>
        </w:rPr>
        <w:t>She talks about the importance of working together as partners and telling the NHS what we need, in partnership we would be so much stronger.</w:t>
      </w:r>
    </w:p>
    <w:p w14:paraId="24EB2FB3" w14:textId="77777777" w:rsidR="00EF2459" w:rsidRDefault="00EF2459" w:rsidP="00384723">
      <w:pPr>
        <w:pStyle w:val="NoSpacing"/>
        <w:jc w:val="both"/>
        <w:rPr>
          <w:rFonts w:ascii="Arial" w:hAnsi="Arial" w:cs="Arial"/>
          <w:sz w:val="24"/>
          <w:szCs w:val="24"/>
          <w:lang w:val="en-US"/>
        </w:rPr>
      </w:pPr>
    </w:p>
    <w:p w14:paraId="016D84E9" w14:textId="77777777" w:rsidR="00784422" w:rsidRPr="00384723" w:rsidRDefault="00784422" w:rsidP="00384723">
      <w:pPr>
        <w:pStyle w:val="NoSpacing"/>
        <w:jc w:val="both"/>
        <w:rPr>
          <w:rFonts w:ascii="Arial" w:hAnsi="Arial" w:cs="Arial"/>
          <w:sz w:val="24"/>
          <w:szCs w:val="24"/>
          <w:lang w:val="en-US"/>
        </w:rPr>
      </w:pPr>
    </w:p>
    <w:p w14:paraId="1484BC33" w14:textId="69D45A84" w:rsidR="0047264D" w:rsidRDefault="0047264D" w:rsidP="0036355E">
      <w:pPr>
        <w:pStyle w:val="NoSpacing"/>
        <w:numPr>
          <w:ilvl w:val="0"/>
          <w:numId w:val="2"/>
        </w:numPr>
        <w:jc w:val="both"/>
        <w:rPr>
          <w:rFonts w:ascii="Arial" w:hAnsi="Arial" w:cs="Arial"/>
          <w:b/>
          <w:bCs/>
          <w:sz w:val="24"/>
          <w:szCs w:val="24"/>
          <w:u w:val="single"/>
          <w:lang w:val="en-US"/>
        </w:rPr>
      </w:pPr>
      <w:r w:rsidRPr="0047264D">
        <w:rPr>
          <w:rFonts w:ascii="Arial" w:hAnsi="Arial" w:cs="Arial"/>
          <w:b/>
          <w:bCs/>
          <w:sz w:val="24"/>
          <w:szCs w:val="24"/>
          <w:u w:val="single"/>
          <w:lang w:val="en-US"/>
        </w:rPr>
        <w:t>Update on the Ethnicity and Mental Health Improvement Project (EMHIP)</w:t>
      </w:r>
    </w:p>
    <w:p w14:paraId="12A175E3" w14:textId="57344993" w:rsidR="00412231" w:rsidRDefault="00412231" w:rsidP="00412231">
      <w:pPr>
        <w:pStyle w:val="NoSpacing"/>
        <w:jc w:val="both"/>
        <w:rPr>
          <w:rFonts w:ascii="Arial" w:hAnsi="Arial" w:cs="Arial"/>
          <w:b/>
          <w:bCs/>
          <w:sz w:val="24"/>
          <w:szCs w:val="24"/>
          <w:u w:val="single"/>
          <w:lang w:val="en-US"/>
        </w:rPr>
      </w:pPr>
    </w:p>
    <w:p w14:paraId="4D39B713" w14:textId="6B5D3E48" w:rsidR="0036355E" w:rsidRDefault="00412231" w:rsidP="00EB495F">
      <w:pPr>
        <w:pStyle w:val="NoSpacing"/>
        <w:jc w:val="both"/>
        <w:rPr>
          <w:rFonts w:ascii="Arial" w:hAnsi="Arial" w:cs="Arial"/>
          <w:sz w:val="24"/>
          <w:szCs w:val="24"/>
          <w:lang w:val="en-US"/>
        </w:rPr>
      </w:pPr>
      <w:r>
        <w:rPr>
          <w:rFonts w:ascii="Arial" w:hAnsi="Arial" w:cs="Arial"/>
          <w:b/>
          <w:bCs/>
          <w:sz w:val="24"/>
          <w:szCs w:val="24"/>
          <w:lang w:val="en-US"/>
        </w:rPr>
        <w:t xml:space="preserve">3.1. </w:t>
      </w:r>
      <w:proofErr w:type="gramStart"/>
      <w:r>
        <w:rPr>
          <w:rFonts w:ascii="Arial" w:hAnsi="Arial" w:cs="Arial"/>
          <w:sz w:val="24"/>
          <w:szCs w:val="24"/>
          <w:lang w:val="en-US"/>
        </w:rPr>
        <w:t>MG,</w:t>
      </w:r>
      <w:proofErr w:type="gramEnd"/>
      <w:r>
        <w:rPr>
          <w:rFonts w:ascii="Arial" w:hAnsi="Arial" w:cs="Arial"/>
          <w:sz w:val="24"/>
          <w:szCs w:val="24"/>
          <w:lang w:val="en-US"/>
        </w:rPr>
        <w:t xml:space="preserve"> begins to talk about the EMHIP project and provides an update on the business case. </w:t>
      </w:r>
      <w:r w:rsidR="00A71DA0">
        <w:rPr>
          <w:rFonts w:ascii="Arial" w:hAnsi="Arial" w:cs="Arial"/>
          <w:sz w:val="24"/>
          <w:szCs w:val="24"/>
          <w:lang w:val="en-US"/>
        </w:rPr>
        <w:t xml:space="preserve">MG starts </w:t>
      </w:r>
      <w:r w:rsidR="00784422">
        <w:rPr>
          <w:rFonts w:ascii="Arial" w:hAnsi="Arial" w:cs="Arial"/>
          <w:sz w:val="24"/>
          <w:szCs w:val="24"/>
          <w:lang w:val="en-US"/>
        </w:rPr>
        <w:t xml:space="preserve">by </w:t>
      </w:r>
      <w:r w:rsidR="00A71DA0">
        <w:rPr>
          <w:rFonts w:ascii="Arial" w:hAnsi="Arial" w:cs="Arial"/>
          <w:sz w:val="24"/>
          <w:szCs w:val="24"/>
          <w:lang w:val="en-US"/>
        </w:rPr>
        <w:t>discuss</w:t>
      </w:r>
      <w:r w:rsidR="00784422">
        <w:rPr>
          <w:rFonts w:ascii="Arial" w:hAnsi="Arial" w:cs="Arial"/>
          <w:sz w:val="24"/>
          <w:szCs w:val="24"/>
          <w:lang w:val="en-US"/>
        </w:rPr>
        <w:t>ing</w:t>
      </w:r>
      <w:r w:rsidR="00A71DA0">
        <w:rPr>
          <w:rFonts w:ascii="Arial" w:hAnsi="Arial" w:cs="Arial"/>
          <w:sz w:val="24"/>
          <w:szCs w:val="24"/>
          <w:lang w:val="en-US"/>
        </w:rPr>
        <w:t xml:space="preserve"> his experience of asking for funding for this project and the pushback from the system. The business case has been put forward </w:t>
      </w:r>
      <w:r w:rsidR="002B7EA1">
        <w:rPr>
          <w:rFonts w:ascii="Arial" w:hAnsi="Arial" w:cs="Arial"/>
          <w:sz w:val="24"/>
          <w:szCs w:val="24"/>
          <w:lang w:val="en-US"/>
        </w:rPr>
        <w:t>by</w:t>
      </w:r>
      <w:r w:rsidR="00A71DA0">
        <w:rPr>
          <w:rFonts w:ascii="Arial" w:hAnsi="Arial" w:cs="Arial"/>
          <w:sz w:val="24"/>
          <w:szCs w:val="24"/>
          <w:lang w:val="en-US"/>
        </w:rPr>
        <w:t xml:space="preserve"> the </w:t>
      </w:r>
      <w:r w:rsidR="00C169B5">
        <w:rPr>
          <w:rFonts w:ascii="Arial" w:hAnsi="Arial" w:cs="Arial"/>
          <w:sz w:val="24"/>
          <w:szCs w:val="24"/>
          <w:lang w:val="en-US"/>
        </w:rPr>
        <w:t xml:space="preserve">BME </w:t>
      </w:r>
      <w:r w:rsidR="00784422">
        <w:rPr>
          <w:rFonts w:ascii="Arial" w:hAnsi="Arial" w:cs="Arial"/>
          <w:sz w:val="24"/>
          <w:szCs w:val="24"/>
          <w:lang w:val="en-US"/>
        </w:rPr>
        <w:t>E</w:t>
      </w:r>
      <w:r w:rsidR="00A71DA0">
        <w:rPr>
          <w:rFonts w:ascii="Arial" w:hAnsi="Arial" w:cs="Arial"/>
          <w:sz w:val="24"/>
          <w:szCs w:val="24"/>
          <w:lang w:val="en-US"/>
        </w:rPr>
        <w:t xml:space="preserve">xpert </w:t>
      </w:r>
      <w:r w:rsidR="00784422">
        <w:rPr>
          <w:rFonts w:ascii="Arial" w:hAnsi="Arial" w:cs="Arial"/>
          <w:sz w:val="24"/>
          <w:szCs w:val="24"/>
          <w:lang w:val="en-US"/>
        </w:rPr>
        <w:t>Pa</w:t>
      </w:r>
      <w:r w:rsidR="00A71DA0">
        <w:rPr>
          <w:rFonts w:ascii="Arial" w:hAnsi="Arial" w:cs="Arial"/>
          <w:sz w:val="24"/>
          <w:szCs w:val="24"/>
          <w:lang w:val="en-US"/>
        </w:rPr>
        <w:t>nel meeting</w:t>
      </w:r>
      <w:r w:rsidR="00784422">
        <w:rPr>
          <w:rFonts w:ascii="Arial" w:hAnsi="Arial" w:cs="Arial"/>
          <w:sz w:val="24"/>
          <w:szCs w:val="24"/>
          <w:lang w:val="en-US"/>
        </w:rPr>
        <w:t xml:space="preserve"> and there </w:t>
      </w:r>
      <w:r w:rsidR="00A71DA0">
        <w:rPr>
          <w:rFonts w:ascii="Arial" w:hAnsi="Arial" w:cs="Arial"/>
          <w:sz w:val="24"/>
          <w:szCs w:val="24"/>
          <w:lang w:val="en-US"/>
        </w:rPr>
        <w:t xml:space="preserve">it was agreed that the program will be rolled out in a phased way. The team requested </w:t>
      </w:r>
      <w:r w:rsidR="005D485B">
        <w:rPr>
          <w:rFonts w:ascii="Arial" w:hAnsi="Arial" w:cs="Arial"/>
          <w:sz w:val="24"/>
          <w:szCs w:val="24"/>
          <w:lang w:val="en-US"/>
        </w:rPr>
        <w:t xml:space="preserve">funding </w:t>
      </w:r>
      <w:r w:rsidR="00A71DA0">
        <w:rPr>
          <w:rFonts w:ascii="Arial" w:hAnsi="Arial" w:cs="Arial"/>
          <w:sz w:val="24"/>
          <w:szCs w:val="24"/>
          <w:lang w:val="en-US"/>
        </w:rPr>
        <w:t xml:space="preserve">to begin to introduce the family placement </w:t>
      </w:r>
      <w:r w:rsidR="002B7EA1">
        <w:rPr>
          <w:rFonts w:ascii="Arial" w:hAnsi="Arial" w:cs="Arial"/>
          <w:sz w:val="24"/>
          <w:szCs w:val="24"/>
          <w:lang w:val="en-US"/>
        </w:rPr>
        <w:t>project</w:t>
      </w:r>
      <w:r w:rsidR="00A71DA0">
        <w:rPr>
          <w:rFonts w:ascii="Arial" w:hAnsi="Arial" w:cs="Arial"/>
          <w:sz w:val="24"/>
          <w:szCs w:val="24"/>
          <w:lang w:val="en-US"/>
        </w:rPr>
        <w:t xml:space="preserve"> and one of the core hubs. </w:t>
      </w:r>
      <w:proofErr w:type="gramStart"/>
      <w:r w:rsidR="00A71DA0">
        <w:rPr>
          <w:rFonts w:ascii="Arial" w:hAnsi="Arial" w:cs="Arial"/>
          <w:sz w:val="24"/>
          <w:szCs w:val="24"/>
          <w:lang w:val="en-US"/>
        </w:rPr>
        <w:t>MG,</w:t>
      </w:r>
      <w:proofErr w:type="gramEnd"/>
      <w:r w:rsidR="00A71DA0">
        <w:rPr>
          <w:rFonts w:ascii="Arial" w:hAnsi="Arial" w:cs="Arial"/>
          <w:sz w:val="24"/>
          <w:szCs w:val="24"/>
          <w:lang w:val="en-US"/>
        </w:rPr>
        <w:t xml:space="preserve"> invites </w:t>
      </w:r>
      <w:r w:rsidR="002F1FD3">
        <w:rPr>
          <w:rFonts w:ascii="Arial" w:hAnsi="Arial" w:cs="Arial"/>
          <w:sz w:val="24"/>
          <w:szCs w:val="24"/>
          <w:lang w:val="en-US"/>
        </w:rPr>
        <w:t>P</w:t>
      </w:r>
      <w:r w:rsidR="005D485B">
        <w:rPr>
          <w:rFonts w:ascii="Arial" w:hAnsi="Arial" w:cs="Arial"/>
          <w:sz w:val="24"/>
          <w:szCs w:val="24"/>
          <w:lang w:val="en-US"/>
        </w:rPr>
        <w:t xml:space="preserve">rofessor SS to speak. </w:t>
      </w:r>
    </w:p>
    <w:p w14:paraId="1EA7B341" w14:textId="22947E29" w:rsidR="005D485B" w:rsidRDefault="005D485B" w:rsidP="00EB495F">
      <w:pPr>
        <w:pStyle w:val="NoSpacing"/>
        <w:jc w:val="both"/>
        <w:rPr>
          <w:rFonts w:ascii="Arial" w:hAnsi="Arial" w:cs="Arial"/>
          <w:sz w:val="24"/>
          <w:szCs w:val="24"/>
          <w:lang w:val="en-US"/>
        </w:rPr>
      </w:pPr>
    </w:p>
    <w:p w14:paraId="35B8B18E" w14:textId="7004C02D" w:rsidR="005D485B" w:rsidRDefault="005D485B" w:rsidP="00EB495F">
      <w:pPr>
        <w:pStyle w:val="NoSpacing"/>
        <w:jc w:val="both"/>
        <w:rPr>
          <w:rFonts w:ascii="Arial" w:hAnsi="Arial" w:cs="Arial"/>
          <w:sz w:val="24"/>
          <w:szCs w:val="24"/>
          <w:lang w:val="en-US"/>
        </w:rPr>
      </w:pPr>
      <w:r>
        <w:rPr>
          <w:rFonts w:ascii="Arial" w:hAnsi="Arial" w:cs="Arial"/>
          <w:b/>
          <w:bCs/>
          <w:sz w:val="24"/>
          <w:szCs w:val="24"/>
          <w:lang w:val="en-US"/>
        </w:rPr>
        <w:t xml:space="preserve">3.2. </w:t>
      </w:r>
      <w:proofErr w:type="gramStart"/>
      <w:r>
        <w:rPr>
          <w:rFonts w:ascii="Arial" w:hAnsi="Arial" w:cs="Arial"/>
          <w:sz w:val="24"/>
          <w:szCs w:val="24"/>
          <w:lang w:val="en-US"/>
        </w:rPr>
        <w:t>SS,</w:t>
      </w:r>
      <w:proofErr w:type="gramEnd"/>
      <w:r>
        <w:rPr>
          <w:rFonts w:ascii="Arial" w:hAnsi="Arial" w:cs="Arial"/>
          <w:sz w:val="24"/>
          <w:szCs w:val="24"/>
          <w:lang w:val="en-US"/>
        </w:rPr>
        <w:t xml:space="preserve"> provides a further update on the EMHIP project. EMHIP is the first tailored program that can be attached to a local mental health system, the project is based on solid evidence, experiences of patients and communit</w:t>
      </w:r>
      <w:r w:rsidR="00784422">
        <w:rPr>
          <w:rFonts w:ascii="Arial" w:hAnsi="Arial" w:cs="Arial"/>
          <w:sz w:val="24"/>
          <w:szCs w:val="24"/>
          <w:lang w:val="en-US"/>
        </w:rPr>
        <w:t>ies</w:t>
      </w:r>
      <w:r>
        <w:rPr>
          <w:rFonts w:ascii="Arial" w:hAnsi="Arial" w:cs="Arial"/>
          <w:sz w:val="24"/>
          <w:szCs w:val="24"/>
          <w:lang w:val="en-US"/>
        </w:rPr>
        <w:t xml:space="preserve"> in Wandsworth. The total cost to implement these interventions in one borough is </w:t>
      </w:r>
      <w:r>
        <w:rPr>
          <w:rFonts w:ascii="Arial" w:hAnsi="Arial" w:cs="Arial"/>
          <w:sz w:val="24"/>
          <w:szCs w:val="24"/>
          <w:lang w:val="en-US"/>
        </w:rPr>
        <w:lastRenderedPageBreak/>
        <w:t xml:space="preserve">£6.9 million, which is only a fraction of what the NHS spends annually. </w:t>
      </w:r>
      <w:r w:rsidR="00674950">
        <w:rPr>
          <w:rFonts w:ascii="Arial" w:hAnsi="Arial" w:cs="Arial"/>
          <w:sz w:val="24"/>
          <w:szCs w:val="24"/>
          <w:lang w:val="en-US"/>
        </w:rPr>
        <w:t>35% of people who use mental health services in Wandsworth are from BME communities. 60% of people who are forced to go into hospital are from BME communities. The money that the NHS spends i</w:t>
      </w:r>
      <w:r w:rsidR="00784422">
        <w:rPr>
          <w:rFonts w:ascii="Arial" w:hAnsi="Arial" w:cs="Arial"/>
          <w:sz w:val="24"/>
          <w:szCs w:val="24"/>
          <w:lang w:val="en-US"/>
        </w:rPr>
        <w:t>s</w:t>
      </w:r>
      <w:r w:rsidR="00674950">
        <w:rPr>
          <w:rFonts w:ascii="Arial" w:hAnsi="Arial" w:cs="Arial"/>
          <w:sz w:val="24"/>
          <w:szCs w:val="24"/>
          <w:lang w:val="en-US"/>
        </w:rPr>
        <w:t xml:space="preserve"> not </w:t>
      </w:r>
      <w:r w:rsidR="00784422">
        <w:rPr>
          <w:rFonts w:ascii="Arial" w:hAnsi="Arial" w:cs="Arial"/>
          <w:sz w:val="24"/>
          <w:szCs w:val="24"/>
          <w:lang w:val="en-US"/>
        </w:rPr>
        <w:t xml:space="preserve">distributed </w:t>
      </w:r>
      <w:r w:rsidR="00674950">
        <w:rPr>
          <w:rFonts w:ascii="Arial" w:hAnsi="Arial" w:cs="Arial"/>
          <w:sz w:val="24"/>
          <w:szCs w:val="24"/>
          <w:lang w:val="en-US"/>
        </w:rPr>
        <w:t>in the right place</w:t>
      </w:r>
      <w:r w:rsidR="00A901B4">
        <w:rPr>
          <w:rFonts w:ascii="Arial" w:hAnsi="Arial" w:cs="Arial"/>
          <w:sz w:val="24"/>
          <w:szCs w:val="24"/>
          <w:lang w:val="en-US"/>
        </w:rPr>
        <w:t xml:space="preserve"> for</w:t>
      </w:r>
      <w:r w:rsidR="00674950">
        <w:rPr>
          <w:rFonts w:ascii="Arial" w:hAnsi="Arial" w:cs="Arial"/>
          <w:sz w:val="24"/>
          <w:szCs w:val="24"/>
          <w:lang w:val="en-US"/>
        </w:rPr>
        <w:t xml:space="preserve"> ethnic minority communities and this needs to change. </w:t>
      </w:r>
      <w:r w:rsidR="00A901B4">
        <w:rPr>
          <w:rFonts w:ascii="Arial" w:hAnsi="Arial" w:cs="Arial"/>
          <w:sz w:val="24"/>
          <w:szCs w:val="24"/>
          <w:lang w:val="en-US"/>
        </w:rPr>
        <w:t xml:space="preserve">We have been told </w:t>
      </w:r>
      <w:r w:rsidR="00784422">
        <w:rPr>
          <w:rFonts w:ascii="Arial" w:hAnsi="Arial" w:cs="Arial"/>
          <w:sz w:val="24"/>
          <w:szCs w:val="24"/>
          <w:lang w:val="en-US"/>
        </w:rPr>
        <w:t xml:space="preserve">the project </w:t>
      </w:r>
      <w:r w:rsidR="00A901B4">
        <w:rPr>
          <w:rFonts w:ascii="Arial" w:hAnsi="Arial" w:cs="Arial"/>
          <w:sz w:val="24"/>
          <w:szCs w:val="24"/>
          <w:lang w:val="en-US"/>
        </w:rPr>
        <w:t xml:space="preserve">is a great idea, but </w:t>
      </w:r>
      <w:r w:rsidR="00784422">
        <w:rPr>
          <w:rFonts w:ascii="Arial" w:hAnsi="Arial" w:cs="Arial"/>
          <w:sz w:val="24"/>
          <w:szCs w:val="24"/>
          <w:lang w:val="en-US"/>
        </w:rPr>
        <w:t xml:space="preserve">they </w:t>
      </w:r>
      <w:r w:rsidR="00A901B4">
        <w:rPr>
          <w:rFonts w:ascii="Arial" w:hAnsi="Arial" w:cs="Arial"/>
          <w:sz w:val="24"/>
          <w:szCs w:val="24"/>
          <w:lang w:val="en-US"/>
        </w:rPr>
        <w:t>do</w:t>
      </w:r>
      <w:r w:rsidR="00784422">
        <w:rPr>
          <w:rFonts w:ascii="Arial" w:hAnsi="Arial" w:cs="Arial"/>
          <w:sz w:val="24"/>
          <w:szCs w:val="24"/>
          <w:lang w:val="en-US"/>
        </w:rPr>
        <w:t xml:space="preserve"> </w:t>
      </w:r>
      <w:r w:rsidR="00A901B4">
        <w:rPr>
          <w:rFonts w:ascii="Arial" w:hAnsi="Arial" w:cs="Arial"/>
          <w:sz w:val="24"/>
          <w:szCs w:val="24"/>
          <w:lang w:val="en-US"/>
        </w:rPr>
        <w:t>n</w:t>
      </w:r>
      <w:r w:rsidR="00784422">
        <w:rPr>
          <w:rFonts w:ascii="Arial" w:hAnsi="Arial" w:cs="Arial"/>
          <w:sz w:val="24"/>
          <w:szCs w:val="24"/>
          <w:lang w:val="en-US"/>
        </w:rPr>
        <w:t>o</w:t>
      </w:r>
      <w:r w:rsidR="00A901B4">
        <w:rPr>
          <w:rFonts w:ascii="Arial" w:hAnsi="Arial" w:cs="Arial"/>
          <w:sz w:val="24"/>
          <w:szCs w:val="24"/>
          <w:lang w:val="en-US"/>
        </w:rPr>
        <w:t xml:space="preserve">t know </w:t>
      </w:r>
      <w:r w:rsidR="002B7EA1">
        <w:rPr>
          <w:rFonts w:ascii="Arial" w:hAnsi="Arial" w:cs="Arial"/>
          <w:sz w:val="24"/>
          <w:szCs w:val="24"/>
          <w:lang w:val="en-US"/>
        </w:rPr>
        <w:t xml:space="preserve">as </w:t>
      </w:r>
      <w:r w:rsidR="00A901B4">
        <w:rPr>
          <w:rFonts w:ascii="Arial" w:hAnsi="Arial" w:cs="Arial"/>
          <w:sz w:val="24"/>
          <w:szCs w:val="24"/>
          <w:lang w:val="en-US"/>
        </w:rPr>
        <w:t xml:space="preserve">where the </w:t>
      </w:r>
      <w:r w:rsidR="00784422">
        <w:rPr>
          <w:rFonts w:ascii="Arial" w:hAnsi="Arial" w:cs="Arial"/>
          <w:sz w:val="24"/>
          <w:szCs w:val="24"/>
          <w:lang w:val="en-US"/>
        </w:rPr>
        <w:t xml:space="preserve">funds will </w:t>
      </w:r>
      <w:r w:rsidR="00A901B4">
        <w:rPr>
          <w:rFonts w:ascii="Arial" w:hAnsi="Arial" w:cs="Arial"/>
          <w:sz w:val="24"/>
          <w:szCs w:val="24"/>
          <w:lang w:val="en-US"/>
        </w:rPr>
        <w:t xml:space="preserve">come from. </w:t>
      </w:r>
    </w:p>
    <w:p w14:paraId="224ED533" w14:textId="4555CD15" w:rsidR="00A901B4" w:rsidRDefault="00A901B4" w:rsidP="00EB495F">
      <w:pPr>
        <w:pStyle w:val="NoSpacing"/>
        <w:jc w:val="both"/>
        <w:rPr>
          <w:rFonts w:ascii="Arial" w:hAnsi="Arial" w:cs="Arial"/>
          <w:sz w:val="24"/>
          <w:szCs w:val="24"/>
          <w:lang w:val="en-US"/>
        </w:rPr>
      </w:pPr>
    </w:p>
    <w:p w14:paraId="07A98A61" w14:textId="41D5BC4C" w:rsidR="00A901B4" w:rsidRDefault="00A901B4" w:rsidP="00EB495F">
      <w:pPr>
        <w:pStyle w:val="NoSpacing"/>
        <w:jc w:val="both"/>
        <w:rPr>
          <w:rFonts w:ascii="Arial" w:hAnsi="Arial" w:cs="Arial"/>
          <w:sz w:val="24"/>
          <w:szCs w:val="24"/>
          <w:lang w:val="en-US"/>
        </w:rPr>
      </w:pPr>
      <w:r>
        <w:rPr>
          <w:rFonts w:ascii="Arial" w:hAnsi="Arial" w:cs="Arial"/>
          <w:b/>
          <w:bCs/>
          <w:sz w:val="24"/>
          <w:szCs w:val="24"/>
          <w:lang w:val="en-US"/>
        </w:rPr>
        <w:t xml:space="preserve">3.3. </w:t>
      </w:r>
      <w:r>
        <w:rPr>
          <w:rFonts w:ascii="Arial" w:hAnsi="Arial" w:cs="Arial"/>
          <w:sz w:val="24"/>
          <w:szCs w:val="24"/>
          <w:lang w:val="en-US"/>
        </w:rPr>
        <w:t xml:space="preserve">MG, </w:t>
      </w:r>
      <w:r w:rsidR="00784422">
        <w:rPr>
          <w:rFonts w:ascii="Arial" w:hAnsi="Arial" w:cs="Arial"/>
          <w:sz w:val="24"/>
          <w:szCs w:val="24"/>
          <w:lang w:val="en-US"/>
        </w:rPr>
        <w:t>t</w:t>
      </w:r>
      <w:r>
        <w:rPr>
          <w:rFonts w:ascii="Arial" w:hAnsi="Arial" w:cs="Arial"/>
          <w:sz w:val="24"/>
          <w:szCs w:val="24"/>
          <w:lang w:val="en-US"/>
        </w:rPr>
        <w:t>hank</w:t>
      </w:r>
      <w:r w:rsidR="00784422">
        <w:rPr>
          <w:rFonts w:ascii="Arial" w:hAnsi="Arial" w:cs="Arial"/>
          <w:sz w:val="24"/>
          <w:szCs w:val="24"/>
          <w:lang w:val="en-US"/>
        </w:rPr>
        <w:t>ed SS</w:t>
      </w:r>
      <w:r>
        <w:rPr>
          <w:rFonts w:ascii="Arial" w:hAnsi="Arial" w:cs="Arial"/>
          <w:sz w:val="24"/>
          <w:szCs w:val="24"/>
          <w:lang w:val="en-US"/>
        </w:rPr>
        <w:t xml:space="preserve">. We have established an EMHIP website to document </w:t>
      </w:r>
      <w:r w:rsidR="002F1FD3">
        <w:rPr>
          <w:rFonts w:ascii="Arial" w:hAnsi="Arial" w:cs="Arial"/>
          <w:sz w:val="24"/>
          <w:szCs w:val="24"/>
          <w:lang w:val="en-US"/>
        </w:rPr>
        <w:t>the work and to ensure we are open and accountable</w:t>
      </w:r>
      <w:r>
        <w:rPr>
          <w:rFonts w:ascii="Arial" w:hAnsi="Arial" w:cs="Arial"/>
          <w:sz w:val="24"/>
          <w:szCs w:val="24"/>
          <w:lang w:val="en-US"/>
        </w:rPr>
        <w:t>. MG introduces J</w:t>
      </w:r>
      <w:r w:rsidR="00784422">
        <w:rPr>
          <w:rFonts w:ascii="Arial" w:hAnsi="Arial" w:cs="Arial"/>
          <w:sz w:val="24"/>
          <w:szCs w:val="24"/>
          <w:lang w:val="en-US"/>
        </w:rPr>
        <w:t>A</w:t>
      </w:r>
      <w:r>
        <w:rPr>
          <w:rFonts w:ascii="Arial" w:hAnsi="Arial" w:cs="Arial"/>
          <w:sz w:val="24"/>
          <w:szCs w:val="24"/>
          <w:lang w:val="en-US"/>
        </w:rPr>
        <w:t xml:space="preserve"> to show everyone the EMHIP website. </w:t>
      </w:r>
    </w:p>
    <w:p w14:paraId="5E6D3C8C" w14:textId="1FB8BD66" w:rsidR="00A901B4" w:rsidRDefault="00A901B4" w:rsidP="00EB495F">
      <w:pPr>
        <w:pStyle w:val="NoSpacing"/>
        <w:jc w:val="both"/>
        <w:rPr>
          <w:rFonts w:ascii="Arial" w:hAnsi="Arial" w:cs="Arial"/>
          <w:sz w:val="24"/>
          <w:szCs w:val="24"/>
          <w:lang w:val="en-US"/>
        </w:rPr>
      </w:pPr>
    </w:p>
    <w:p w14:paraId="0D46B32C" w14:textId="5924B1C2" w:rsidR="00A901B4" w:rsidRDefault="00A901B4" w:rsidP="00EB495F">
      <w:pPr>
        <w:pStyle w:val="NoSpacing"/>
        <w:jc w:val="both"/>
        <w:rPr>
          <w:rFonts w:ascii="Arial" w:hAnsi="Arial" w:cs="Arial"/>
          <w:sz w:val="24"/>
          <w:szCs w:val="24"/>
          <w:lang w:val="en-US"/>
        </w:rPr>
      </w:pPr>
      <w:r>
        <w:rPr>
          <w:rFonts w:ascii="Arial" w:hAnsi="Arial" w:cs="Arial"/>
          <w:b/>
          <w:bCs/>
          <w:sz w:val="24"/>
          <w:szCs w:val="24"/>
          <w:lang w:val="en-US"/>
        </w:rPr>
        <w:t xml:space="preserve">3.4. </w:t>
      </w:r>
      <w:proofErr w:type="gramStart"/>
      <w:r>
        <w:rPr>
          <w:rFonts w:ascii="Arial" w:hAnsi="Arial" w:cs="Arial"/>
          <w:sz w:val="24"/>
          <w:szCs w:val="24"/>
          <w:lang w:val="en-US"/>
        </w:rPr>
        <w:t>JA,</w:t>
      </w:r>
      <w:proofErr w:type="gramEnd"/>
      <w:r>
        <w:rPr>
          <w:rFonts w:ascii="Arial" w:hAnsi="Arial" w:cs="Arial"/>
          <w:sz w:val="24"/>
          <w:szCs w:val="24"/>
          <w:lang w:val="en-US"/>
        </w:rPr>
        <w:t xml:space="preserve"> </w:t>
      </w:r>
      <w:r w:rsidR="00426634">
        <w:rPr>
          <w:rFonts w:ascii="Arial" w:hAnsi="Arial" w:cs="Arial"/>
          <w:sz w:val="24"/>
          <w:szCs w:val="24"/>
          <w:lang w:val="en-US"/>
        </w:rPr>
        <w:t xml:space="preserve">demonstrates how to get onto the EMHIP website and the tools that are on the website. </w:t>
      </w:r>
    </w:p>
    <w:p w14:paraId="6FC4393D" w14:textId="77777777" w:rsidR="002D2C40" w:rsidRDefault="002D2C40" w:rsidP="00EB495F">
      <w:pPr>
        <w:pStyle w:val="NoSpacing"/>
        <w:jc w:val="both"/>
        <w:rPr>
          <w:rFonts w:ascii="Arial" w:hAnsi="Arial" w:cs="Arial"/>
          <w:sz w:val="24"/>
          <w:szCs w:val="24"/>
          <w:lang w:val="en-US"/>
        </w:rPr>
      </w:pPr>
    </w:p>
    <w:p w14:paraId="3AD76BB7" w14:textId="66BC48F4" w:rsidR="000C78B0" w:rsidRDefault="000C78B0" w:rsidP="00EB495F">
      <w:pPr>
        <w:pStyle w:val="NoSpacing"/>
        <w:jc w:val="both"/>
        <w:rPr>
          <w:rFonts w:ascii="Arial" w:hAnsi="Arial" w:cs="Arial"/>
          <w:sz w:val="24"/>
          <w:szCs w:val="24"/>
          <w:lang w:val="en-US"/>
        </w:rPr>
      </w:pPr>
      <w:r>
        <w:rPr>
          <w:rFonts w:ascii="Arial" w:hAnsi="Arial" w:cs="Arial"/>
          <w:b/>
          <w:bCs/>
          <w:sz w:val="24"/>
          <w:szCs w:val="24"/>
          <w:lang w:val="en-US"/>
        </w:rPr>
        <w:t xml:space="preserve">3.5. </w:t>
      </w:r>
      <w:proofErr w:type="gramStart"/>
      <w:r>
        <w:rPr>
          <w:rFonts w:ascii="Arial" w:hAnsi="Arial" w:cs="Arial"/>
          <w:sz w:val="24"/>
          <w:szCs w:val="24"/>
          <w:lang w:val="en-US"/>
        </w:rPr>
        <w:t>MG,</w:t>
      </w:r>
      <w:proofErr w:type="gramEnd"/>
      <w:r>
        <w:rPr>
          <w:rFonts w:ascii="Arial" w:hAnsi="Arial" w:cs="Arial"/>
          <w:sz w:val="24"/>
          <w:szCs w:val="24"/>
          <w:lang w:val="en-US"/>
        </w:rPr>
        <w:t xml:space="preserve"> encourages</w:t>
      </w:r>
      <w:r w:rsidR="002B7EA1">
        <w:rPr>
          <w:rFonts w:ascii="Arial" w:hAnsi="Arial" w:cs="Arial"/>
          <w:sz w:val="24"/>
          <w:szCs w:val="24"/>
          <w:lang w:val="en-US"/>
        </w:rPr>
        <w:t xml:space="preserve"> F</w:t>
      </w:r>
      <w:r>
        <w:rPr>
          <w:rFonts w:ascii="Arial" w:hAnsi="Arial" w:cs="Arial"/>
          <w:sz w:val="24"/>
          <w:szCs w:val="24"/>
          <w:lang w:val="en-US"/>
        </w:rPr>
        <w:t xml:space="preserve">orum members to visit the site. EMHIP is seeking to build an eco-system of early intervention and prevention. </w:t>
      </w:r>
      <w:r w:rsidR="002B7EA1">
        <w:rPr>
          <w:rFonts w:ascii="Arial" w:hAnsi="Arial" w:cs="Arial"/>
          <w:sz w:val="24"/>
          <w:szCs w:val="24"/>
          <w:lang w:val="en-US"/>
        </w:rPr>
        <w:t>All the projects toolkits and processes, relationship maps and interventions will be made available for people to access and to be involved.</w:t>
      </w:r>
    </w:p>
    <w:p w14:paraId="0466B0C5" w14:textId="77777777" w:rsidR="006429D4" w:rsidRDefault="006429D4" w:rsidP="00EB495F">
      <w:pPr>
        <w:pStyle w:val="NoSpacing"/>
        <w:jc w:val="both"/>
        <w:rPr>
          <w:rFonts w:ascii="Arial" w:hAnsi="Arial" w:cs="Arial"/>
          <w:sz w:val="24"/>
          <w:szCs w:val="24"/>
          <w:lang w:val="en-US"/>
        </w:rPr>
      </w:pPr>
    </w:p>
    <w:p w14:paraId="02638D71" w14:textId="28A556C0" w:rsidR="000C78B0" w:rsidRDefault="006429D4" w:rsidP="00EB495F">
      <w:pPr>
        <w:pStyle w:val="NoSpacing"/>
        <w:jc w:val="both"/>
        <w:rPr>
          <w:rFonts w:ascii="Arial" w:hAnsi="Arial" w:cs="Arial"/>
          <w:sz w:val="24"/>
          <w:szCs w:val="24"/>
          <w:lang w:val="en-US"/>
        </w:rPr>
      </w:pPr>
      <w:r w:rsidRPr="006429D4">
        <w:rPr>
          <w:rFonts w:ascii="Arial" w:hAnsi="Arial" w:cs="Arial"/>
          <w:b/>
          <w:bCs/>
          <w:sz w:val="24"/>
          <w:szCs w:val="24"/>
          <w:lang w:val="en-US"/>
        </w:rPr>
        <w:t>3.6.</w:t>
      </w:r>
      <w:r>
        <w:rPr>
          <w:rFonts w:ascii="Arial" w:hAnsi="Arial" w:cs="Arial"/>
          <w:sz w:val="24"/>
          <w:szCs w:val="24"/>
          <w:lang w:val="en-US"/>
        </w:rPr>
        <w:t xml:space="preserve"> </w:t>
      </w:r>
      <w:r w:rsidR="000C78B0">
        <w:rPr>
          <w:rFonts w:ascii="Arial" w:hAnsi="Arial" w:cs="Arial"/>
          <w:sz w:val="24"/>
          <w:szCs w:val="24"/>
          <w:lang w:val="en-US"/>
        </w:rPr>
        <w:t xml:space="preserve">MG, thanks JA for his work on the website and welcomes him to the team then invites JT to contribute. </w:t>
      </w:r>
    </w:p>
    <w:p w14:paraId="72875E83" w14:textId="4E41B476" w:rsidR="000C78B0" w:rsidRDefault="000C78B0" w:rsidP="00EB495F">
      <w:pPr>
        <w:pStyle w:val="NoSpacing"/>
        <w:jc w:val="both"/>
        <w:rPr>
          <w:rFonts w:ascii="Arial" w:hAnsi="Arial" w:cs="Arial"/>
          <w:sz w:val="24"/>
          <w:szCs w:val="24"/>
          <w:lang w:val="en-US"/>
        </w:rPr>
      </w:pPr>
    </w:p>
    <w:p w14:paraId="49B4E9DC" w14:textId="6492CFBC" w:rsidR="000C78B0" w:rsidRDefault="000C78B0" w:rsidP="00EB495F">
      <w:pPr>
        <w:pStyle w:val="NoSpacing"/>
        <w:jc w:val="both"/>
        <w:rPr>
          <w:rFonts w:ascii="Arial" w:hAnsi="Arial" w:cs="Arial"/>
          <w:sz w:val="24"/>
          <w:szCs w:val="24"/>
          <w:lang w:val="en-US"/>
        </w:rPr>
      </w:pPr>
      <w:r>
        <w:rPr>
          <w:rFonts w:ascii="Arial" w:hAnsi="Arial" w:cs="Arial"/>
          <w:b/>
          <w:bCs/>
          <w:sz w:val="24"/>
          <w:szCs w:val="24"/>
          <w:lang w:val="en-US"/>
        </w:rPr>
        <w:t>3.</w:t>
      </w:r>
      <w:r w:rsidR="006429D4">
        <w:rPr>
          <w:rFonts w:ascii="Arial" w:hAnsi="Arial" w:cs="Arial"/>
          <w:b/>
          <w:bCs/>
          <w:sz w:val="24"/>
          <w:szCs w:val="24"/>
          <w:lang w:val="en-US"/>
        </w:rPr>
        <w:t>7</w:t>
      </w:r>
      <w:r>
        <w:rPr>
          <w:rFonts w:ascii="Arial" w:hAnsi="Arial" w:cs="Arial"/>
          <w:b/>
          <w:bCs/>
          <w:sz w:val="24"/>
          <w:szCs w:val="24"/>
          <w:lang w:val="en-US"/>
        </w:rPr>
        <w:t xml:space="preserve">. </w:t>
      </w:r>
      <w:proofErr w:type="gramStart"/>
      <w:r>
        <w:rPr>
          <w:rFonts w:ascii="Arial" w:hAnsi="Arial" w:cs="Arial"/>
          <w:sz w:val="24"/>
          <w:szCs w:val="24"/>
          <w:lang w:val="en-US"/>
        </w:rPr>
        <w:t>JT,</w:t>
      </w:r>
      <w:proofErr w:type="gramEnd"/>
      <w:r>
        <w:rPr>
          <w:rFonts w:ascii="Arial" w:hAnsi="Arial" w:cs="Arial"/>
          <w:sz w:val="24"/>
          <w:szCs w:val="24"/>
          <w:lang w:val="en-US"/>
        </w:rPr>
        <w:t xml:space="preserve"> </w:t>
      </w:r>
      <w:r w:rsidR="00CB46C5">
        <w:rPr>
          <w:rFonts w:ascii="Arial" w:hAnsi="Arial" w:cs="Arial"/>
          <w:sz w:val="24"/>
          <w:szCs w:val="24"/>
          <w:lang w:val="en-US"/>
        </w:rPr>
        <w:t>introduces herself and explains the process of putting forward a business case. She reiterates professor S</w:t>
      </w:r>
      <w:r w:rsidR="006429D4">
        <w:rPr>
          <w:rFonts w:ascii="Arial" w:hAnsi="Arial" w:cs="Arial"/>
          <w:sz w:val="24"/>
          <w:szCs w:val="24"/>
          <w:lang w:val="en-US"/>
        </w:rPr>
        <w:t>S</w:t>
      </w:r>
      <w:r w:rsidR="00CB46C5">
        <w:rPr>
          <w:rFonts w:ascii="Arial" w:hAnsi="Arial" w:cs="Arial"/>
          <w:sz w:val="24"/>
          <w:szCs w:val="24"/>
          <w:lang w:val="en-US"/>
        </w:rPr>
        <w:t xml:space="preserve"> point about the </w:t>
      </w:r>
      <w:r w:rsidR="006429D4">
        <w:rPr>
          <w:rFonts w:ascii="Arial" w:hAnsi="Arial" w:cs="Arial"/>
          <w:sz w:val="24"/>
          <w:szCs w:val="24"/>
          <w:lang w:val="en-US"/>
        </w:rPr>
        <w:t>funds</w:t>
      </w:r>
      <w:r w:rsidR="00CB46C5">
        <w:rPr>
          <w:rFonts w:ascii="Arial" w:hAnsi="Arial" w:cs="Arial"/>
          <w:sz w:val="24"/>
          <w:szCs w:val="24"/>
          <w:lang w:val="en-US"/>
        </w:rPr>
        <w:t xml:space="preserve"> being spent on poor care in mental health hospitals. JT, talks about how the </w:t>
      </w:r>
      <w:r w:rsidR="006429D4">
        <w:rPr>
          <w:rFonts w:ascii="Arial" w:hAnsi="Arial" w:cs="Arial"/>
          <w:sz w:val="24"/>
          <w:szCs w:val="24"/>
          <w:lang w:val="en-US"/>
        </w:rPr>
        <w:t>funds</w:t>
      </w:r>
      <w:r w:rsidR="00CB46C5">
        <w:rPr>
          <w:rFonts w:ascii="Arial" w:hAnsi="Arial" w:cs="Arial"/>
          <w:sz w:val="24"/>
          <w:szCs w:val="24"/>
          <w:lang w:val="en-US"/>
        </w:rPr>
        <w:t xml:space="preserve"> that </w:t>
      </w:r>
      <w:r w:rsidR="006429D4">
        <w:rPr>
          <w:rFonts w:ascii="Arial" w:hAnsi="Arial" w:cs="Arial"/>
          <w:sz w:val="24"/>
          <w:szCs w:val="24"/>
          <w:lang w:val="en-US"/>
        </w:rPr>
        <w:t>are</w:t>
      </w:r>
      <w:r w:rsidR="00CB46C5">
        <w:rPr>
          <w:rFonts w:ascii="Arial" w:hAnsi="Arial" w:cs="Arial"/>
          <w:sz w:val="24"/>
          <w:szCs w:val="24"/>
          <w:lang w:val="en-US"/>
        </w:rPr>
        <w:t xml:space="preserve"> being asked for is transformation funding </w:t>
      </w:r>
      <w:r w:rsidR="006429D4">
        <w:rPr>
          <w:rFonts w:ascii="Arial" w:hAnsi="Arial" w:cs="Arial"/>
          <w:sz w:val="24"/>
          <w:szCs w:val="24"/>
          <w:lang w:val="en-US"/>
        </w:rPr>
        <w:t xml:space="preserve">and will </w:t>
      </w:r>
      <w:r w:rsidR="00CB46C5">
        <w:rPr>
          <w:rFonts w:ascii="Arial" w:hAnsi="Arial" w:cs="Arial"/>
          <w:sz w:val="24"/>
          <w:szCs w:val="24"/>
          <w:lang w:val="en-US"/>
        </w:rPr>
        <w:t xml:space="preserve">change the current care pathway and is not asking for more </w:t>
      </w:r>
      <w:r w:rsidR="006429D4">
        <w:rPr>
          <w:rFonts w:ascii="Arial" w:hAnsi="Arial" w:cs="Arial"/>
          <w:sz w:val="24"/>
          <w:szCs w:val="24"/>
          <w:lang w:val="en-US"/>
        </w:rPr>
        <w:t>fund;</w:t>
      </w:r>
      <w:r w:rsidR="00CB46C5">
        <w:rPr>
          <w:rFonts w:ascii="Arial" w:hAnsi="Arial" w:cs="Arial"/>
          <w:sz w:val="24"/>
          <w:szCs w:val="24"/>
          <w:lang w:val="en-US"/>
        </w:rPr>
        <w:t xml:space="preserve"> it</w:t>
      </w:r>
      <w:r w:rsidR="006429D4">
        <w:rPr>
          <w:rFonts w:ascii="Arial" w:hAnsi="Arial" w:cs="Arial"/>
          <w:sz w:val="24"/>
          <w:szCs w:val="24"/>
          <w:lang w:val="en-US"/>
        </w:rPr>
        <w:t xml:space="preserve"> is</w:t>
      </w:r>
      <w:r w:rsidR="00CB46C5">
        <w:rPr>
          <w:rFonts w:ascii="Arial" w:hAnsi="Arial" w:cs="Arial"/>
          <w:sz w:val="24"/>
          <w:szCs w:val="24"/>
          <w:lang w:val="en-US"/>
        </w:rPr>
        <w:t xml:space="preserve"> the case of making th</w:t>
      </w:r>
      <w:r w:rsidR="006429D4">
        <w:rPr>
          <w:rFonts w:ascii="Arial" w:hAnsi="Arial" w:cs="Arial"/>
          <w:sz w:val="24"/>
          <w:szCs w:val="24"/>
          <w:lang w:val="en-US"/>
        </w:rPr>
        <w:t>is fact</w:t>
      </w:r>
      <w:r w:rsidR="00CB46C5">
        <w:rPr>
          <w:rFonts w:ascii="Arial" w:hAnsi="Arial" w:cs="Arial"/>
          <w:sz w:val="24"/>
          <w:szCs w:val="24"/>
          <w:lang w:val="en-US"/>
        </w:rPr>
        <w:t xml:space="preserve"> more clear to the senior leaders. </w:t>
      </w:r>
      <w:proofErr w:type="gramStart"/>
      <w:r w:rsidR="00CB46C5">
        <w:rPr>
          <w:rFonts w:ascii="Arial" w:hAnsi="Arial" w:cs="Arial"/>
          <w:sz w:val="24"/>
          <w:szCs w:val="24"/>
          <w:lang w:val="en-US"/>
        </w:rPr>
        <w:t>JT,</w:t>
      </w:r>
      <w:proofErr w:type="gramEnd"/>
      <w:r w:rsidR="00CB46C5">
        <w:rPr>
          <w:rFonts w:ascii="Arial" w:hAnsi="Arial" w:cs="Arial"/>
          <w:sz w:val="24"/>
          <w:szCs w:val="24"/>
          <w:lang w:val="en-US"/>
        </w:rPr>
        <w:t xml:space="preserve"> goes on to talk about the </w:t>
      </w:r>
      <w:r w:rsidR="006429D4">
        <w:rPr>
          <w:rFonts w:ascii="Arial" w:hAnsi="Arial" w:cs="Arial"/>
          <w:sz w:val="24"/>
          <w:szCs w:val="24"/>
          <w:lang w:val="en-US"/>
        </w:rPr>
        <w:t>Community-Led H</w:t>
      </w:r>
      <w:r w:rsidR="00CB46C5">
        <w:rPr>
          <w:rFonts w:ascii="Arial" w:hAnsi="Arial" w:cs="Arial"/>
          <w:sz w:val="24"/>
          <w:szCs w:val="24"/>
          <w:lang w:val="en-US"/>
        </w:rPr>
        <w:t xml:space="preserve">ealth </w:t>
      </w:r>
      <w:r w:rsidR="006429D4">
        <w:rPr>
          <w:rFonts w:ascii="Arial" w:hAnsi="Arial" w:cs="Arial"/>
          <w:sz w:val="24"/>
          <w:szCs w:val="24"/>
          <w:lang w:val="en-US"/>
        </w:rPr>
        <w:t>C</w:t>
      </w:r>
      <w:r w:rsidR="00CB46C5">
        <w:rPr>
          <w:rFonts w:ascii="Arial" w:hAnsi="Arial" w:cs="Arial"/>
          <w:sz w:val="24"/>
          <w:szCs w:val="24"/>
          <w:lang w:val="en-US"/>
        </w:rPr>
        <w:t xml:space="preserve">linics </w:t>
      </w:r>
      <w:r w:rsidR="006429D4">
        <w:rPr>
          <w:rFonts w:ascii="Arial" w:hAnsi="Arial" w:cs="Arial"/>
          <w:sz w:val="24"/>
          <w:szCs w:val="24"/>
          <w:lang w:val="en-US"/>
        </w:rPr>
        <w:t>P</w:t>
      </w:r>
      <w:r w:rsidR="00CB46C5">
        <w:rPr>
          <w:rFonts w:ascii="Arial" w:hAnsi="Arial" w:cs="Arial"/>
          <w:sz w:val="24"/>
          <w:szCs w:val="24"/>
          <w:lang w:val="en-US"/>
        </w:rPr>
        <w:t>roject</w:t>
      </w:r>
      <w:r w:rsidR="006429D4">
        <w:rPr>
          <w:rFonts w:ascii="Arial" w:hAnsi="Arial" w:cs="Arial"/>
          <w:sz w:val="24"/>
          <w:szCs w:val="24"/>
          <w:lang w:val="en-US"/>
        </w:rPr>
        <w:t>,</w:t>
      </w:r>
      <w:r w:rsidR="00CB46C5">
        <w:rPr>
          <w:rFonts w:ascii="Arial" w:hAnsi="Arial" w:cs="Arial"/>
          <w:sz w:val="24"/>
          <w:szCs w:val="24"/>
          <w:lang w:val="en-US"/>
        </w:rPr>
        <w:t xml:space="preserve"> how mental and physical health is interlinked and some aspects of this will be included in the updated business case</w:t>
      </w:r>
      <w:r w:rsidR="006429D4">
        <w:rPr>
          <w:rFonts w:ascii="Arial" w:hAnsi="Arial" w:cs="Arial"/>
          <w:sz w:val="24"/>
          <w:szCs w:val="24"/>
          <w:lang w:val="en-US"/>
        </w:rPr>
        <w:t>,</w:t>
      </w:r>
      <w:r w:rsidR="00CB46C5">
        <w:rPr>
          <w:rFonts w:ascii="Arial" w:hAnsi="Arial" w:cs="Arial"/>
          <w:sz w:val="24"/>
          <w:szCs w:val="24"/>
          <w:lang w:val="en-US"/>
        </w:rPr>
        <w:t xml:space="preserve"> which will make it stronger. She also goes on</w:t>
      </w:r>
      <w:r w:rsidR="006429D4">
        <w:rPr>
          <w:rFonts w:ascii="Arial" w:hAnsi="Arial" w:cs="Arial"/>
          <w:sz w:val="24"/>
          <w:szCs w:val="24"/>
          <w:lang w:val="en-US"/>
        </w:rPr>
        <w:t xml:space="preserve"> </w:t>
      </w:r>
      <w:r w:rsidR="00CB46C5">
        <w:rPr>
          <w:rFonts w:ascii="Arial" w:hAnsi="Arial" w:cs="Arial"/>
          <w:sz w:val="24"/>
          <w:szCs w:val="24"/>
          <w:lang w:val="en-US"/>
        </w:rPr>
        <w:t>to talk about potentially having COVID testing in the community</w:t>
      </w:r>
      <w:r w:rsidR="00DE2845">
        <w:rPr>
          <w:rFonts w:ascii="Arial" w:hAnsi="Arial" w:cs="Arial"/>
          <w:sz w:val="24"/>
          <w:szCs w:val="24"/>
          <w:lang w:val="en-US"/>
        </w:rPr>
        <w:t xml:space="preserve"> and inequalities </w:t>
      </w:r>
      <w:r w:rsidR="002F1FD3">
        <w:rPr>
          <w:rFonts w:ascii="Arial" w:hAnsi="Arial" w:cs="Arial"/>
          <w:sz w:val="24"/>
          <w:szCs w:val="24"/>
          <w:lang w:val="en-US"/>
        </w:rPr>
        <w:t xml:space="preserve">data </w:t>
      </w:r>
      <w:r w:rsidR="00DE2845">
        <w:rPr>
          <w:rFonts w:ascii="Arial" w:hAnsi="Arial" w:cs="Arial"/>
          <w:sz w:val="24"/>
          <w:szCs w:val="24"/>
          <w:lang w:val="en-US"/>
        </w:rPr>
        <w:t xml:space="preserve">on who has been able to </w:t>
      </w:r>
      <w:r w:rsidR="006429D4">
        <w:rPr>
          <w:rFonts w:ascii="Arial" w:hAnsi="Arial" w:cs="Arial"/>
          <w:sz w:val="24"/>
          <w:szCs w:val="24"/>
          <w:lang w:val="en-US"/>
        </w:rPr>
        <w:t>be</w:t>
      </w:r>
      <w:r w:rsidR="00DE2845">
        <w:rPr>
          <w:rFonts w:ascii="Arial" w:hAnsi="Arial" w:cs="Arial"/>
          <w:sz w:val="24"/>
          <w:szCs w:val="24"/>
          <w:lang w:val="en-US"/>
        </w:rPr>
        <w:t xml:space="preserve"> tested. </w:t>
      </w:r>
    </w:p>
    <w:p w14:paraId="33EF8DE9" w14:textId="08240607" w:rsidR="00CB46C5" w:rsidRDefault="00CB46C5" w:rsidP="00EB495F">
      <w:pPr>
        <w:pStyle w:val="NoSpacing"/>
        <w:jc w:val="both"/>
        <w:rPr>
          <w:rFonts w:ascii="Arial" w:hAnsi="Arial" w:cs="Arial"/>
          <w:sz w:val="24"/>
          <w:szCs w:val="24"/>
          <w:lang w:val="en-US"/>
        </w:rPr>
      </w:pPr>
    </w:p>
    <w:p w14:paraId="690800F9" w14:textId="59465EC3" w:rsidR="00CB46C5" w:rsidRDefault="00CB46C5" w:rsidP="00EB495F">
      <w:pPr>
        <w:pStyle w:val="NoSpacing"/>
        <w:jc w:val="both"/>
        <w:rPr>
          <w:rFonts w:ascii="Arial" w:hAnsi="Arial" w:cs="Arial"/>
          <w:sz w:val="24"/>
          <w:szCs w:val="24"/>
          <w:lang w:val="en-US"/>
        </w:rPr>
      </w:pPr>
      <w:r>
        <w:rPr>
          <w:rFonts w:ascii="Arial" w:hAnsi="Arial" w:cs="Arial"/>
          <w:b/>
          <w:bCs/>
          <w:sz w:val="24"/>
          <w:szCs w:val="24"/>
          <w:lang w:val="en-US"/>
        </w:rPr>
        <w:t xml:space="preserve">3.7. </w:t>
      </w:r>
      <w:r w:rsidRPr="00CB46C5">
        <w:rPr>
          <w:rFonts w:ascii="Arial" w:hAnsi="Arial" w:cs="Arial"/>
          <w:sz w:val="24"/>
          <w:szCs w:val="24"/>
          <w:lang w:val="en-US"/>
        </w:rPr>
        <w:t>MG,</w:t>
      </w:r>
      <w:r>
        <w:rPr>
          <w:rFonts w:ascii="Arial" w:hAnsi="Arial" w:cs="Arial"/>
          <w:b/>
          <w:bCs/>
          <w:sz w:val="24"/>
          <w:szCs w:val="24"/>
          <w:lang w:val="en-US"/>
        </w:rPr>
        <w:t xml:space="preserve"> </w:t>
      </w:r>
      <w:r>
        <w:rPr>
          <w:rFonts w:ascii="Arial" w:hAnsi="Arial" w:cs="Arial"/>
          <w:sz w:val="24"/>
          <w:szCs w:val="24"/>
          <w:lang w:val="en-US"/>
        </w:rPr>
        <w:t>Thank</w:t>
      </w:r>
      <w:r w:rsidR="006429D4">
        <w:rPr>
          <w:rFonts w:ascii="Arial" w:hAnsi="Arial" w:cs="Arial"/>
          <w:sz w:val="24"/>
          <w:szCs w:val="24"/>
          <w:lang w:val="en-US"/>
        </w:rPr>
        <w:t>ed</w:t>
      </w:r>
      <w:r>
        <w:rPr>
          <w:rFonts w:ascii="Arial" w:hAnsi="Arial" w:cs="Arial"/>
          <w:sz w:val="24"/>
          <w:szCs w:val="24"/>
          <w:lang w:val="en-US"/>
        </w:rPr>
        <w:t xml:space="preserve"> J</w:t>
      </w:r>
      <w:r w:rsidR="006429D4">
        <w:rPr>
          <w:rFonts w:ascii="Arial" w:hAnsi="Arial" w:cs="Arial"/>
          <w:sz w:val="24"/>
          <w:szCs w:val="24"/>
          <w:lang w:val="en-US"/>
        </w:rPr>
        <w:t>T</w:t>
      </w:r>
      <w:r>
        <w:rPr>
          <w:rFonts w:ascii="Arial" w:hAnsi="Arial" w:cs="Arial"/>
          <w:sz w:val="24"/>
          <w:szCs w:val="24"/>
          <w:lang w:val="en-US"/>
        </w:rPr>
        <w:t xml:space="preserve">. </w:t>
      </w:r>
      <w:r w:rsidR="00DE2845">
        <w:rPr>
          <w:rFonts w:ascii="Arial" w:hAnsi="Arial" w:cs="Arial"/>
          <w:sz w:val="24"/>
          <w:szCs w:val="24"/>
          <w:lang w:val="en-US"/>
        </w:rPr>
        <w:t xml:space="preserve">MG encourages forum members to share their </w:t>
      </w:r>
      <w:r w:rsidR="002F1FD3">
        <w:rPr>
          <w:rFonts w:ascii="Arial" w:hAnsi="Arial" w:cs="Arial"/>
          <w:sz w:val="24"/>
          <w:szCs w:val="24"/>
          <w:lang w:val="en-US"/>
        </w:rPr>
        <w:t>own experiences and data,</w:t>
      </w:r>
      <w:r w:rsidR="00DE2845">
        <w:rPr>
          <w:rFonts w:ascii="Arial" w:hAnsi="Arial" w:cs="Arial"/>
          <w:sz w:val="24"/>
          <w:szCs w:val="24"/>
          <w:lang w:val="en-US"/>
        </w:rPr>
        <w:t xml:space="preserve"> so everyone </w:t>
      </w:r>
      <w:proofErr w:type="gramStart"/>
      <w:r w:rsidR="0091551E">
        <w:rPr>
          <w:rFonts w:ascii="Arial" w:hAnsi="Arial" w:cs="Arial"/>
          <w:sz w:val="24"/>
          <w:szCs w:val="24"/>
          <w:lang w:val="en-US"/>
        </w:rPr>
        <w:t>are</w:t>
      </w:r>
      <w:proofErr w:type="gramEnd"/>
      <w:r w:rsidR="00DE2845">
        <w:rPr>
          <w:rFonts w:ascii="Arial" w:hAnsi="Arial" w:cs="Arial"/>
          <w:sz w:val="24"/>
          <w:szCs w:val="24"/>
          <w:lang w:val="en-US"/>
        </w:rPr>
        <w:t xml:space="preserve"> able to access the </w:t>
      </w:r>
      <w:r w:rsidR="002F1FD3">
        <w:rPr>
          <w:rFonts w:ascii="Arial" w:hAnsi="Arial" w:cs="Arial"/>
          <w:sz w:val="24"/>
          <w:szCs w:val="24"/>
          <w:lang w:val="en-US"/>
        </w:rPr>
        <w:t>same information</w:t>
      </w:r>
      <w:r w:rsidR="00DE2845">
        <w:rPr>
          <w:rFonts w:ascii="Arial" w:hAnsi="Arial" w:cs="Arial"/>
          <w:sz w:val="24"/>
          <w:szCs w:val="24"/>
          <w:lang w:val="en-US"/>
        </w:rPr>
        <w:t xml:space="preserve"> to push for change where there are inequalities</w:t>
      </w:r>
      <w:r w:rsidR="002F1FD3">
        <w:rPr>
          <w:rFonts w:ascii="Arial" w:hAnsi="Arial" w:cs="Arial"/>
          <w:sz w:val="24"/>
          <w:szCs w:val="24"/>
          <w:lang w:val="en-US"/>
        </w:rPr>
        <w:t>.</w:t>
      </w:r>
    </w:p>
    <w:p w14:paraId="73732EC6" w14:textId="24D64463" w:rsidR="006429D4" w:rsidRDefault="006429D4" w:rsidP="00EB495F">
      <w:pPr>
        <w:pStyle w:val="NoSpacing"/>
        <w:jc w:val="both"/>
        <w:rPr>
          <w:rFonts w:ascii="Arial" w:hAnsi="Arial" w:cs="Arial"/>
          <w:sz w:val="24"/>
          <w:szCs w:val="24"/>
          <w:lang w:val="en-US"/>
        </w:rPr>
      </w:pPr>
    </w:p>
    <w:p w14:paraId="30D53A9F" w14:textId="77777777" w:rsidR="00F7491E" w:rsidRPr="00EB495F" w:rsidRDefault="00F7491E" w:rsidP="00F7491E">
      <w:pPr>
        <w:pStyle w:val="NoSpacing"/>
        <w:jc w:val="both"/>
        <w:rPr>
          <w:rFonts w:ascii="Arial" w:hAnsi="Arial" w:cs="Arial"/>
          <w:sz w:val="24"/>
          <w:szCs w:val="24"/>
          <w:lang w:val="en-US"/>
        </w:rPr>
      </w:pPr>
    </w:p>
    <w:p w14:paraId="63B1A35E" w14:textId="32095AFD" w:rsidR="00F7491E" w:rsidRPr="00F7491E" w:rsidRDefault="00F7491E" w:rsidP="00F7491E">
      <w:pPr>
        <w:pStyle w:val="NoSpacing"/>
        <w:numPr>
          <w:ilvl w:val="0"/>
          <w:numId w:val="2"/>
        </w:numPr>
        <w:jc w:val="both"/>
        <w:rPr>
          <w:rFonts w:ascii="Arial" w:hAnsi="Arial" w:cs="Arial"/>
          <w:b/>
          <w:bCs/>
          <w:sz w:val="24"/>
          <w:szCs w:val="24"/>
          <w:u w:val="single"/>
          <w:lang w:val="en-US"/>
        </w:rPr>
      </w:pPr>
      <w:r w:rsidRPr="0047264D">
        <w:rPr>
          <w:rFonts w:ascii="Arial" w:hAnsi="Arial" w:cs="Arial"/>
          <w:b/>
          <w:bCs/>
          <w:sz w:val="24"/>
          <w:szCs w:val="24"/>
          <w:u w:val="single"/>
          <w:lang w:val="en-US"/>
        </w:rPr>
        <w:t xml:space="preserve">Feedback and Discussion </w:t>
      </w:r>
    </w:p>
    <w:p w14:paraId="3CFAF5F3" w14:textId="02BA328A" w:rsidR="00DE2845" w:rsidRDefault="00DE2845" w:rsidP="00F7491E">
      <w:pPr>
        <w:pStyle w:val="NoSpacing"/>
        <w:jc w:val="both"/>
        <w:rPr>
          <w:rFonts w:ascii="Arial" w:hAnsi="Arial" w:cs="Arial"/>
          <w:sz w:val="24"/>
          <w:szCs w:val="24"/>
          <w:lang w:val="en-US"/>
        </w:rPr>
      </w:pPr>
    </w:p>
    <w:p w14:paraId="3C3181A5" w14:textId="58FF7112" w:rsidR="00DE2845" w:rsidRDefault="00F7491E" w:rsidP="00EB495F">
      <w:pPr>
        <w:pStyle w:val="NoSpacing"/>
        <w:jc w:val="both"/>
        <w:rPr>
          <w:rFonts w:ascii="Arial" w:hAnsi="Arial" w:cs="Arial"/>
          <w:sz w:val="24"/>
          <w:szCs w:val="24"/>
          <w:lang w:val="en-US"/>
        </w:rPr>
      </w:pPr>
      <w:r>
        <w:rPr>
          <w:rFonts w:ascii="Arial" w:hAnsi="Arial" w:cs="Arial"/>
          <w:b/>
          <w:bCs/>
          <w:sz w:val="24"/>
          <w:szCs w:val="24"/>
          <w:lang w:val="en-US"/>
        </w:rPr>
        <w:t>4.1</w:t>
      </w:r>
      <w:r w:rsidR="00DE2845">
        <w:rPr>
          <w:rFonts w:ascii="Arial" w:hAnsi="Arial" w:cs="Arial"/>
          <w:b/>
          <w:bCs/>
          <w:sz w:val="24"/>
          <w:szCs w:val="24"/>
          <w:lang w:val="en-US"/>
        </w:rPr>
        <w:t xml:space="preserve">. </w:t>
      </w:r>
      <w:proofErr w:type="gramStart"/>
      <w:r w:rsidR="00DE2845">
        <w:rPr>
          <w:rFonts w:ascii="Arial" w:hAnsi="Arial" w:cs="Arial"/>
          <w:sz w:val="24"/>
          <w:szCs w:val="24"/>
          <w:lang w:val="en-US"/>
        </w:rPr>
        <w:t>MH,</w:t>
      </w:r>
      <w:proofErr w:type="gramEnd"/>
      <w:r w:rsidR="00DE2845">
        <w:rPr>
          <w:rFonts w:ascii="Arial" w:hAnsi="Arial" w:cs="Arial"/>
          <w:sz w:val="24"/>
          <w:szCs w:val="24"/>
          <w:lang w:val="en-US"/>
        </w:rPr>
        <w:t xml:space="preserve"> </w:t>
      </w:r>
      <w:r w:rsidR="001635F2">
        <w:rPr>
          <w:rFonts w:ascii="Arial" w:hAnsi="Arial" w:cs="Arial"/>
          <w:sz w:val="24"/>
          <w:szCs w:val="24"/>
          <w:lang w:val="en-US"/>
        </w:rPr>
        <w:t xml:space="preserve">asks </w:t>
      </w:r>
      <w:r w:rsidR="00DE2845">
        <w:rPr>
          <w:rFonts w:ascii="Arial" w:hAnsi="Arial" w:cs="Arial"/>
          <w:sz w:val="24"/>
          <w:szCs w:val="24"/>
          <w:lang w:val="en-US"/>
        </w:rPr>
        <w:t>whether a decision has been taken for EMHI</w:t>
      </w:r>
      <w:r w:rsidR="001635F2">
        <w:rPr>
          <w:rFonts w:ascii="Arial" w:hAnsi="Arial" w:cs="Arial"/>
          <w:sz w:val="24"/>
          <w:szCs w:val="24"/>
          <w:lang w:val="en-US"/>
        </w:rPr>
        <w:t xml:space="preserve">P on the initial implementation of the project. He also feels that the project should only proceed if </w:t>
      </w:r>
      <w:r w:rsidR="006429D4">
        <w:rPr>
          <w:rFonts w:ascii="Arial" w:hAnsi="Arial" w:cs="Arial"/>
          <w:sz w:val="24"/>
          <w:szCs w:val="24"/>
          <w:lang w:val="en-US"/>
        </w:rPr>
        <w:t>SS</w:t>
      </w:r>
      <w:r w:rsidR="001635F2">
        <w:rPr>
          <w:rFonts w:ascii="Arial" w:hAnsi="Arial" w:cs="Arial"/>
          <w:sz w:val="24"/>
          <w:szCs w:val="24"/>
          <w:lang w:val="en-US"/>
        </w:rPr>
        <w:t xml:space="preserve"> is content with the project. He also expresses his concern about the language being used as ‘health and wellbeing hubs’ as it could water down the proposal. </w:t>
      </w:r>
    </w:p>
    <w:p w14:paraId="5AA1B7A6" w14:textId="77777777" w:rsidR="002F1FD3" w:rsidRDefault="002F1FD3" w:rsidP="00EB495F">
      <w:pPr>
        <w:pStyle w:val="NoSpacing"/>
        <w:jc w:val="both"/>
        <w:rPr>
          <w:rFonts w:ascii="Arial" w:hAnsi="Arial" w:cs="Arial"/>
          <w:sz w:val="24"/>
          <w:szCs w:val="24"/>
          <w:lang w:val="en-US"/>
        </w:rPr>
      </w:pPr>
    </w:p>
    <w:p w14:paraId="58FDCBA0" w14:textId="659A2B7E" w:rsidR="003C14F3" w:rsidRDefault="00F7491E" w:rsidP="00EB495F">
      <w:pPr>
        <w:pStyle w:val="NoSpacing"/>
        <w:jc w:val="both"/>
        <w:rPr>
          <w:rFonts w:ascii="Arial" w:hAnsi="Arial" w:cs="Arial"/>
          <w:sz w:val="24"/>
          <w:szCs w:val="24"/>
          <w:lang w:val="en-US"/>
        </w:rPr>
      </w:pPr>
      <w:r>
        <w:rPr>
          <w:rFonts w:ascii="Arial" w:hAnsi="Arial" w:cs="Arial"/>
          <w:b/>
          <w:bCs/>
          <w:sz w:val="24"/>
          <w:szCs w:val="24"/>
          <w:lang w:val="en-US"/>
        </w:rPr>
        <w:t>4.2.</w:t>
      </w:r>
      <w:r w:rsidR="003C14F3">
        <w:rPr>
          <w:rFonts w:ascii="Arial" w:hAnsi="Arial" w:cs="Arial"/>
          <w:b/>
          <w:bCs/>
          <w:sz w:val="24"/>
          <w:szCs w:val="24"/>
          <w:lang w:val="en-US"/>
        </w:rPr>
        <w:t xml:space="preserve"> </w:t>
      </w:r>
      <w:r w:rsidR="003C14F3">
        <w:rPr>
          <w:rFonts w:ascii="Arial" w:hAnsi="Arial" w:cs="Arial"/>
          <w:sz w:val="24"/>
          <w:szCs w:val="24"/>
          <w:lang w:val="en-US"/>
        </w:rPr>
        <w:t xml:space="preserve">MG, no </w:t>
      </w:r>
      <w:r w:rsidR="0091551E">
        <w:rPr>
          <w:rFonts w:ascii="Arial" w:hAnsi="Arial" w:cs="Arial"/>
          <w:sz w:val="24"/>
          <w:szCs w:val="24"/>
          <w:lang w:val="en-US"/>
        </w:rPr>
        <w:t xml:space="preserve">decision </w:t>
      </w:r>
      <w:r w:rsidR="006429D4">
        <w:rPr>
          <w:rFonts w:ascii="Arial" w:hAnsi="Arial" w:cs="Arial"/>
          <w:sz w:val="24"/>
          <w:szCs w:val="24"/>
          <w:lang w:val="en-US"/>
        </w:rPr>
        <w:t xml:space="preserve">or commitment </w:t>
      </w:r>
      <w:r w:rsidR="003C14F3">
        <w:rPr>
          <w:rFonts w:ascii="Arial" w:hAnsi="Arial" w:cs="Arial"/>
          <w:sz w:val="24"/>
          <w:szCs w:val="24"/>
          <w:lang w:val="en-US"/>
        </w:rPr>
        <w:t xml:space="preserve">has </w:t>
      </w:r>
      <w:r w:rsidR="006429D4">
        <w:rPr>
          <w:rFonts w:ascii="Arial" w:hAnsi="Arial" w:cs="Arial"/>
          <w:sz w:val="24"/>
          <w:szCs w:val="24"/>
          <w:lang w:val="en-US"/>
        </w:rPr>
        <w:t xml:space="preserve">yet </w:t>
      </w:r>
      <w:r w:rsidR="003C14F3">
        <w:rPr>
          <w:rFonts w:ascii="Arial" w:hAnsi="Arial" w:cs="Arial"/>
          <w:sz w:val="24"/>
          <w:szCs w:val="24"/>
          <w:lang w:val="en-US"/>
        </w:rPr>
        <w:t>been made on funding</w:t>
      </w:r>
      <w:r w:rsidR="006429D4">
        <w:rPr>
          <w:rFonts w:ascii="Arial" w:hAnsi="Arial" w:cs="Arial"/>
          <w:sz w:val="24"/>
          <w:szCs w:val="24"/>
          <w:lang w:val="en-US"/>
        </w:rPr>
        <w:t>. W</w:t>
      </w:r>
      <w:r w:rsidR="003C14F3">
        <w:rPr>
          <w:rFonts w:ascii="Arial" w:hAnsi="Arial" w:cs="Arial"/>
          <w:sz w:val="24"/>
          <w:szCs w:val="24"/>
          <w:lang w:val="en-US"/>
        </w:rPr>
        <w:t>e were told by Thursday the 8</w:t>
      </w:r>
      <w:r w:rsidR="003C14F3" w:rsidRPr="003C14F3">
        <w:rPr>
          <w:rFonts w:ascii="Arial" w:hAnsi="Arial" w:cs="Arial"/>
          <w:sz w:val="24"/>
          <w:szCs w:val="24"/>
          <w:vertAlign w:val="superscript"/>
          <w:lang w:val="en-US"/>
        </w:rPr>
        <w:t>th</w:t>
      </w:r>
      <w:r w:rsidR="003C14F3">
        <w:rPr>
          <w:rFonts w:ascii="Arial" w:hAnsi="Arial" w:cs="Arial"/>
          <w:sz w:val="24"/>
          <w:szCs w:val="24"/>
          <w:lang w:val="en-US"/>
        </w:rPr>
        <w:t xml:space="preserve"> of </w:t>
      </w:r>
      <w:r w:rsidR="006429D4">
        <w:rPr>
          <w:rFonts w:ascii="Arial" w:hAnsi="Arial" w:cs="Arial"/>
          <w:sz w:val="24"/>
          <w:szCs w:val="24"/>
          <w:lang w:val="en-US"/>
        </w:rPr>
        <w:t>October;</w:t>
      </w:r>
      <w:r w:rsidR="003C14F3">
        <w:rPr>
          <w:rFonts w:ascii="Arial" w:hAnsi="Arial" w:cs="Arial"/>
          <w:sz w:val="24"/>
          <w:szCs w:val="24"/>
          <w:lang w:val="en-US"/>
        </w:rPr>
        <w:t xml:space="preserve"> they will </w:t>
      </w:r>
      <w:r w:rsidR="006429D4">
        <w:rPr>
          <w:rFonts w:ascii="Arial" w:hAnsi="Arial" w:cs="Arial"/>
          <w:sz w:val="24"/>
          <w:szCs w:val="24"/>
          <w:lang w:val="en-US"/>
        </w:rPr>
        <w:t xml:space="preserve">inform </w:t>
      </w:r>
      <w:r w:rsidR="003C14F3">
        <w:rPr>
          <w:rFonts w:ascii="Arial" w:hAnsi="Arial" w:cs="Arial"/>
          <w:sz w:val="24"/>
          <w:szCs w:val="24"/>
          <w:lang w:val="en-US"/>
        </w:rPr>
        <w:t xml:space="preserve">us if </w:t>
      </w:r>
      <w:r w:rsidR="006429D4">
        <w:rPr>
          <w:rFonts w:ascii="Arial" w:hAnsi="Arial" w:cs="Arial"/>
          <w:sz w:val="24"/>
          <w:szCs w:val="24"/>
          <w:lang w:val="en-US"/>
        </w:rPr>
        <w:t xml:space="preserve">funds </w:t>
      </w:r>
      <w:r w:rsidR="003C14F3">
        <w:rPr>
          <w:rFonts w:ascii="Arial" w:hAnsi="Arial" w:cs="Arial"/>
          <w:sz w:val="24"/>
          <w:szCs w:val="24"/>
          <w:lang w:val="en-US"/>
        </w:rPr>
        <w:t>will be giv</w:t>
      </w:r>
      <w:r w:rsidR="006429D4">
        <w:rPr>
          <w:rFonts w:ascii="Arial" w:hAnsi="Arial" w:cs="Arial"/>
          <w:sz w:val="24"/>
          <w:szCs w:val="24"/>
          <w:lang w:val="en-US"/>
        </w:rPr>
        <w:t>en f</w:t>
      </w:r>
      <w:r w:rsidR="003C14F3">
        <w:rPr>
          <w:rFonts w:ascii="Arial" w:hAnsi="Arial" w:cs="Arial"/>
          <w:sz w:val="24"/>
          <w:szCs w:val="24"/>
          <w:lang w:val="en-US"/>
        </w:rPr>
        <w:t xml:space="preserve">or 2021 to start the process of the hubs. There needs to be a commitment for the whole program. </w:t>
      </w:r>
    </w:p>
    <w:p w14:paraId="512A8BB2" w14:textId="683E020E" w:rsidR="003C14F3" w:rsidRDefault="003C14F3" w:rsidP="00EB495F">
      <w:pPr>
        <w:pStyle w:val="NoSpacing"/>
        <w:jc w:val="both"/>
        <w:rPr>
          <w:rFonts w:ascii="Arial" w:hAnsi="Arial" w:cs="Arial"/>
          <w:sz w:val="24"/>
          <w:szCs w:val="24"/>
          <w:lang w:val="en-US"/>
        </w:rPr>
      </w:pPr>
    </w:p>
    <w:p w14:paraId="2DE1BD7C" w14:textId="2DF1E5D7" w:rsidR="003C14F3" w:rsidRDefault="00F7491E" w:rsidP="00EB495F">
      <w:pPr>
        <w:pStyle w:val="NoSpacing"/>
        <w:jc w:val="both"/>
        <w:rPr>
          <w:rFonts w:ascii="Arial" w:hAnsi="Arial" w:cs="Arial"/>
          <w:sz w:val="24"/>
          <w:szCs w:val="24"/>
          <w:lang w:val="en-US"/>
        </w:rPr>
      </w:pPr>
      <w:r>
        <w:rPr>
          <w:rFonts w:ascii="Arial" w:hAnsi="Arial" w:cs="Arial"/>
          <w:b/>
          <w:bCs/>
          <w:sz w:val="24"/>
          <w:szCs w:val="24"/>
          <w:lang w:val="en-US"/>
        </w:rPr>
        <w:t>4.3.</w:t>
      </w:r>
      <w:r w:rsidR="003C14F3">
        <w:rPr>
          <w:rFonts w:ascii="Arial" w:hAnsi="Arial" w:cs="Arial"/>
          <w:b/>
          <w:bCs/>
          <w:sz w:val="24"/>
          <w:szCs w:val="24"/>
          <w:lang w:val="en-US"/>
        </w:rPr>
        <w:t xml:space="preserve"> </w:t>
      </w:r>
      <w:proofErr w:type="gramStart"/>
      <w:r w:rsidR="003C14F3">
        <w:rPr>
          <w:rFonts w:ascii="Arial" w:hAnsi="Arial" w:cs="Arial"/>
          <w:sz w:val="24"/>
          <w:szCs w:val="24"/>
          <w:lang w:val="en-US"/>
        </w:rPr>
        <w:t>SS,</w:t>
      </w:r>
      <w:proofErr w:type="gramEnd"/>
      <w:r w:rsidR="00205549">
        <w:rPr>
          <w:rFonts w:ascii="Arial" w:hAnsi="Arial" w:cs="Arial"/>
          <w:sz w:val="24"/>
          <w:szCs w:val="24"/>
          <w:lang w:val="en-US"/>
        </w:rPr>
        <w:t xml:space="preserve"> feels he should not have the final say on the project because it includes the community. He is also strongly opposed to the project being</w:t>
      </w:r>
      <w:r w:rsidR="002F1FD3">
        <w:rPr>
          <w:rFonts w:ascii="Arial" w:hAnsi="Arial" w:cs="Arial"/>
          <w:sz w:val="24"/>
          <w:szCs w:val="24"/>
          <w:lang w:val="en-US"/>
        </w:rPr>
        <w:t xml:space="preserve"> engulfed into existing workstreams</w:t>
      </w:r>
      <w:r w:rsidR="00205549">
        <w:rPr>
          <w:rFonts w:ascii="Arial" w:hAnsi="Arial" w:cs="Arial"/>
          <w:sz w:val="24"/>
          <w:szCs w:val="24"/>
          <w:lang w:val="en-US"/>
        </w:rPr>
        <w:t>; it must be a stand-alone project that shows the gaps that exist. He also states the mental health and wellbeing hubs are common portals for all health problems. He goes onto say the distinction between mental health and physical health is a European idea and talks about his community where there is no distinction. The hubs will provide a portal where people feel comfortable when they are in distress.</w:t>
      </w:r>
    </w:p>
    <w:p w14:paraId="549A595F" w14:textId="40637E3C" w:rsidR="00205549" w:rsidRDefault="00205549" w:rsidP="00EB495F">
      <w:pPr>
        <w:pStyle w:val="NoSpacing"/>
        <w:jc w:val="both"/>
        <w:rPr>
          <w:rFonts w:ascii="Arial" w:hAnsi="Arial" w:cs="Arial"/>
          <w:sz w:val="24"/>
          <w:szCs w:val="24"/>
          <w:lang w:val="en-US"/>
        </w:rPr>
      </w:pPr>
    </w:p>
    <w:p w14:paraId="43EE9B2A" w14:textId="3C0AF98D" w:rsidR="00205549" w:rsidRDefault="00F7491E" w:rsidP="00EB495F">
      <w:pPr>
        <w:pStyle w:val="NoSpacing"/>
        <w:jc w:val="both"/>
        <w:rPr>
          <w:rFonts w:ascii="Arial" w:hAnsi="Arial" w:cs="Arial"/>
          <w:sz w:val="24"/>
          <w:szCs w:val="24"/>
          <w:lang w:val="en-US"/>
        </w:rPr>
      </w:pPr>
      <w:r>
        <w:rPr>
          <w:rFonts w:ascii="Arial" w:hAnsi="Arial" w:cs="Arial"/>
          <w:b/>
          <w:bCs/>
          <w:sz w:val="24"/>
          <w:szCs w:val="24"/>
          <w:lang w:val="en-US"/>
        </w:rPr>
        <w:t>4.4.</w:t>
      </w:r>
      <w:r w:rsidR="00205549">
        <w:rPr>
          <w:rFonts w:ascii="Arial" w:hAnsi="Arial" w:cs="Arial"/>
          <w:b/>
          <w:bCs/>
          <w:sz w:val="24"/>
          <w:szCs w:val="24"/>
          <w:lang w:val="en-US"/>
        </w:rPr>
        <w:t xml:space="preserve"> </w:t>
      </w:r>
      <w:r w:rsidR="00205549">
        <w:rPr>
          <w:rFonts w:ascii="Arial" w:hAnsi="Arial" w:cs="Arial"/>
          <w:sz w:val="24"/>
          <w:szCs w:val="24"/>
          <w:lang w:val="en-US"/>
        </w:rPr>
        <w:t xml:space="preserve">MG invites </w:t>
      </w:r>
      <w:r w:rsidR="006429D4">
        <w:rPr>
          <w:rFonts w:ascii="Arial" w:hAnsi="Arial" w:cs="Arial"/>
          <w:sz w:val="24"/>
          <w:szCs w:val="24"/>
          <w:lang w:val="en-US"/>
        </w:rPr>
        <w:t>SeB to</w:t>
      </w:r>
      <w:r w:rsidR="00205549">
        <w:rPr>
          <w:rFonts w:ascii="Arial" w:hAnsi="Arial" w:cs="Arial"/>
          <w:sz w:val="24"/>
          <w:szCs w:val="24"/>
          <w:lang w:val="en-US"/>
        </w:rPr>
        <w:t xml:space="preserve"> contribute</w:t>
      </w:r>
      <w:r w:rsidR="006429D4">
        <w:rPr>
          <w:rFonts w:ascii="Arial" w:hAnsi="Arial" w:cs="Arial"/>
          <w:sz w:val="24"/>
          <w:szCs w:val="24"/>
          <w:lang w:val="en-US"/>
        </w:rPr>
        <w:t xml:space="preserve"> further</w:t>
      </w:r>
      <w:r w:rsidR="00205549">
        <w:rPr>
          <w:rFonts w:ascii="Arial" w:hAnsi="Arial" w:cs="Arial"/>
          <w:sz w:val="24"/>
          <w:szCs w:val="24"/>
          <w:lang w:val="en-US"/>
        </w:rPr>
        <w:t>.</w:t>
      </w:r>
    </w:p>
    <w:p w14:paraId="43008813" w14:textId="067106D0" w:rsidR="00205549" w:rsidRDefault="00205549" w:rsidP="00EB495F">
      <w:pPr>
        <w:pStyle w:val="NoSpacing"/>
        <w:jc w:val="both"/>
        <w:rPr>
          <w:rFonts w:ascii="Arial" w:hAnsi="Arial" w:cs="Arial"/>
          <w:sz w:val="24"/>
          <w:szCs w:val="24"/>
          <w:lang w:val="en-US"/>
        </w:rPr>
      </w:pPr>
    </w:p>
    <w:p w14:paraId="089F9FE4" w14:textId="13D8DDFE" w:rsidR="00FD6AF0" w:rsidRDefault="00F7491E" w:rsidP="00EB495F">
      <w:pPr>
        <w:pStyle w:val="NoSpacing"/>
        <w:jc w:val="both"/>
        <w:rPr>
          <w:rFonts w:ascii="Arial" w:hAnsi="Arial" w:cs="Arial"/>
          <w:sz w:val="24"/>
          <w:szCs w:val="24"/>
          <w:lang w:val="en-US"/>
        </w:rPr>
      </w:pPr>
      <w:r>
        <w:rPr>
          <w:rFonts w:ascii="Arial" w:hAnsi="Arial" w:cs="Arial"/>
          <w:b/>
          <w:bCs/>
          <w:sz w:val="24"/>
          <w:szCs w:val="24"/>
          <w:lang w:val="en-US"/>
        </w:rPr>
        <w:t>4.5.</w:t>
      </w:r>
      <w:r w:rsidR="00205549">
        <w:rPr>
          <w:rFonts w:ascii="Arial" w:hAnsi="Arial" w:cs="Arial"/>
          <w:b/>
          <w:bCs/>
          <w:sz w:val="24"/>
          <w:szCs w:val="24"/>
          <w:lang w:val="en-US"/>
        </w:rPr>
        <w:t xml:space="preserve"> </w:t>
      </w:r>
      <w:r w:rsidR="00205549">
        <w:rPr>
          <w:rFonts w:ascii="Arial" w:hAnsi="Arial" w:cs="Arial"/>
          <w:sz w:val="24"/>
          <w:szCs w:val="24"/>
          <w:lang w:val="en-US"/>
        </w:rPr>
        <w:t>S</w:t>
      </w:r>
      <w:r w:rsidR="00ED3CB0">
        <w:rPr>
          <w:rFonts w:ascii="Arial" w:hAnsi="Arial" w:cs="Arial"/>
          <w:sz w:val="24"/>
          <w:szCs w:val="24"/>
          <w:lang w:val="en-US"/>
        </w:rPr>
        <w:t>e</w:t>
      </w:r>
      <w:r w:rsidR="00205549">
        <w:rPr>
          <w:rFonts w:ascii="Arial" w:hAnsi="Arial" w:cs="Arial"/>
          <w:sz w:val="24"/>
          <w:szCs w:val="24"/>
          <w:lang w:val="en-US"/>
        </w:rPr>
        <w:t xml:space="preserve">B, </w:t>
      </w:r>
      <w:r w:rsidR="00FD6AF0">
        <w:rPr>
          <w:rFonts w:ascii="Arial" w:hAnsi="Arial" w:cs="Arial"/>
          <w:sz w:val="24"/>
          <w:szCs w:val="24"/>
          <w:lang w:val="en-US"/>
        </w:rPr>
        <w:t xml:space="preserve">would like to see addiction services embedded </w:t>
      </w:r>
      <w:r w:rsidR="00ED3CB0">
        <w:rPr>
          <w:rFonts w:ascii="Arial" w:hAnsi="Arial" w:cs="Arial"/>
          <w:sz w:val="24"/>
          <w:szCs w:val="24"/>
          <w:lang w:val="en-US"/>
        </w:rPr>
        <w:t xml:space="preserve">in </w:t>
      </w:r>
      <w:r w:rsidR="00FD6AF0">
        <w:rPr>
          <w:rFonts w:ascii="Arial" w:hAnsi="Arial" w:cs="Arial"/>
          <w:sz w:val="24"/>
          <w:szCs w:val="24"/>
          <w:lang w:val="en-US"/>
        </w:rPr>
        <w:t xml:space="preserve">the agenda because there are different ways in which substance </w:t>
      </w:r>
      <w:r w:rsidR="00ED3CB0">
        <w:rPr>
          <w:rFonts w:ascii="Arial" w:hAnsi="Arial" w:cs="Arial"/>
          <w:sz w:val="24"/>
          <w:szCs w:val="24"/>
          <w:lang w:val="en-US"/>
        </w:rPr>
        <w:t>mis</w:t>
      </w:r>
      <w:r w:rsidR="00FD6AF0">
        <w:rPr>
          <w:rFonts w:ascii="Arial" w:hAnsi="Arial" w:cs="Arial"/>
          <w:sz w:val="24"/>
          <w:szCs w:val="24"/>
          <w:lang w:val="en-US"/>
        </w:rPr>
        <w:t>use affects different communities. He also says if the NHS are serious about doing this</w:t>
      </w:r>
      <w:r w:rsidR="00ED3CB0">
        <w:rPr>
          <w:rFonts w:ascii="Arial" w:hAnsi="Arial" w:cs="Arial"/>
          <w:sz w:val="24"/>
          <w:szCs w:val="24"/>
          <w:lang w:val="en-US"/>
        </w:rPr>
        <w:t>,</w:t>
      </w:r>
      <w:r w:rsidR="00FD6AF0">
        <w:rPr>
          <w:rFonts w:ascii="Arial" w:hAnsi="Arial" w:cs="Arial"/>
          <w:sz w:val="24"/>
          <w:szCs w:val="24"/>
          <w:lang w:val="en-US"/>
        </w:rPr>
        <w:t xml:space="preserve"> they need to take the whole package, not bits and pieces of it. S</w:t>
      </w:r>
      <w:r w:rsidR="00ED3CB0">
        <w:rPr>
          <w:rFonts w:ascii="Arial" w:hAnsi="Arial" w:cs="Arial"/>
          <w:sz w:val="24"/>
          <w:szCs w:val="24"/>
          <w:lang w:val="en-US"/>
        </w:rPr>
        <w:t>e</w:t>
      </w:r>
      <w:r w:rsidR="00FD6AF0">
        <w:rPr>
          <w:rFonts w:ascii="Arial" w:hAnsi="Arial" w:cs="Arial"/>
          <w:sz w:val="24"/>
          <w:szCs w:val="24"/>
          <w:lang w:val="en-US"/>
        </w:rPr>
        <w:t>B, has previously been involved in projects that are only funded for a year</w:t>
      </w:r>
      <w:r w:rsidR="00ED3CB0">
        <w:rPr>
          <w:rFonts w:ascii="Arial" w:hAnsi="Arial" w:cs="Arial"/>
          <w:sz w:val="24"/>
          <w:szCs w:val="24"/>
          <w:lang w:val="en-US"/>
        </w:rPr>
        <w:t xml:space="preserve">, </w:t>
      </w:r>
      <w:r w:rsidR="00FD6AF0">
        <w:rPr>
          <w:rFonts w:ascii="Arial" w:hAnsi="Arial" w:cs="Arial"/>
          <w:sz w:val="24"/>
          <w:szCs w:val="24"/>
          <w:lang w:val="en-US"/>
        </w:rPr>
        <w:t>allow</w:t>
      </w:r>
      <w:r w:rsidR="00ED3CB0">
        <w:rPr>
          <w:rFonts w:ascii="Arial" w:hAnsi="Arial" w:cs="Arial"/>
          <w:sz w:val="24"/>
          <w:szCs w:val="24"/>
          <w:lang w:val="en-US"/>
        </w:rPr>
        <w:t xml:space="preserve">ing </w:t>
      </w:r>
      <w:r w:rsidR="00FD6AF0">
        <w:rPr>
          <w:rFonts w:ascii="Arial" w:hAnsi="Arial" w:cs="Arial"/>
          <w:sz w:val="24"/>
          <w:szCs w:val="24"/>
          <w:lang w:val="en-US"/>
        </w:rPr>
        <w:t xml:space="preserve">someone above to tick a box and say that they have done this. </w:t>
      </w:r>
    </w:p>
    <w:p w14:paraId="5BEE068E" w14:textId="77777777" w:rsidR="00F7491E" w:rsidRDefault="00F7491E" w:rsidP="00EB495F">
      <w:pPr>
        <w:pStyle w:val="NoSpacing"/>
        <w:jc w:val="both"/>
        <w:rPr>
          <w:rFonts w:ascii="Arial" w:hAnsi="Arial" w:cs="Arial"/>
          <w:sz w:val="24"/>
          <w:szCs w:val="24"/>
          <w:lang w:val="en-US"/>
        </w:rPr>
      </w:pPr>
    </w:p>
    <w:p w14:paraId="25AEDB93" w14:textId="6E8523DE" w:rsidR="00F7491E" w:rsidRDefault="00F7491E" w:rsidP="00EB495F">
      <w:pPr>
        <w:pStyle w:val="NoSpacing"/>
        <w:jc w:val="both"/>
        <w:rPr>
          <w:rFonts w:ascii="Arial" w:hAnsi="Arial" w:cs="Arial"/>
          <w:sz w:val="24"/>
          <w:szCs w:val="24"/>
          <w:lang w:val="en-US"/>
        </w:rPr>
      </w:pPr>
      <w:r>
        <w:rPr>
          <w:rFonts w:ascii="Arial" w:hAnsi="Arial" w:cs="Arial"/>
          <w:b/>
          <w:bCs/>
          <w:sz w:val="24"/>
          <w:szCs w:val="24"/>
          <w:lang w:val="en-US"/>
        </w:rPr>
        <w:t xml:space="preserve">4.6. </w:t>
      </w:r>
      <w:proofErr w:type="gramStart"/>
      <w:r>
        <w:rPr>
          <w:rFonts w:ascii="Arial" w:hAnsi="Arial" w:cs="Arial"/>
          <w:sz w:val="24"/>
          <w:szCs w:val="24"/>
          <w:lang w:val="en-US"/>
        </w:rPr>
        <w:t>SS,</w:t>
      </w:r>
      <w:proofErr w:type="gramEnd"/>
      <w:r>
        <w:rPr>
          <w:rFonts w:ascii="Arial" w:hAnsi="Arial" w:cs="Arial"/>
          <w:sz w:val="24"/>
          <w:szCs w:val="24"/>
          <w:lang w:val="en-US"/>
        </w:rPr>
        <w:t xml:space="preserve"> agrees with M</w:t>
      </w:r>
      <w:r w:rsidR="00ED3CB0">
        <w:rPr>
          <w:rFonts w:ascii="Arial" w:hAnsi="Arial" w:cs="Arial"/>
          <w:sz w:val="24"/>
          <w:szCs w:val="24"/>
          <w:lang w:val="en-US"/>
        </w:rPr>
        <w:t>H</w:t>
      </w:r>
      <w:r>
        <w:rPr>
          <w:rFonts w:ascii="Arial" w:hAnsi="Arial" w:cs="Arial"/>
          <w:sz w:val="24"/>
          <w:szCs w:val="24"/>
          <w:lang w:val="en-US"/>
        </w:rPr>
        <w:t xml:space="preserve"> and </w:t>
      </w:r>
      <w:r w:rsidR="00ED3CB0">
        <w:rPr>
          <w:rFonts w:ascii="Arial" w:hAnsi="Arial" w:cs="Arial"/>
          <w:sz w:val="24"/>
          <w:szCs w:val="24"/>
          <w:lang w:val="en-US"/>
        </w:rPr>
        <w:t>SeB;</w:t>
      </w:r>
      <w:r>
        <w:rPr>
          <w:rFonts w:ascii="Arial" w:hAnsi="Arial" w:cs="Arial"/>
          <w:sz w:val="24"/>
          <w:szCs w:val="24"/>
          <w:lang w:val="en-US"/>
        </w:rPr>
        <w:t xml:space="preserve"> the project is a whole package. It will take time to set things up, but the effectiveness is based on this package standing together, not just one intervention. </w:t>
      </w:r>
    </w:p>
    <w:p w14:paraId="4480C7AD" w14:textId="4CD72534" w:rsidR="00F7491E" w:rsidRDefault="00F7491E" w:rsidP="00EB495F">
      <w:pPr>
        <w:pStyle w:val="NoSpacing"/>
        <w:jc w:val="both"/>
        <w:rPr>
          <w:rFonts w:ascii="Arial" w:hAnsi="Arial" w:cs="Arial"/>
          <w:sz w:val="24"/>
          <w:szCs w:val="24"/>
          <w:lang w:val="en-US"/>
        </w:rPr>
      </w:pPr>
    </w:p>
    <w:p w14:paraId="74BB09AA" w14:textId="379097AB" w:rsidR="00F7491E" w:rsidRDefault="00F7491E" w:rsidP="00EB495F">
      <w:pPr>
        <w:pStyle w:val="NoSpacing"/>
        <w:jc w:val="both"/>
        <w:rPr>
          <w:rFonts w:ascii="Arial" w:hAnsi="Arial" w:cs="Arial"/>
          <w:sz w:val="24"/>
          <w:szCs w:val="24"/>
          <w:lang w:val="en-US"/>
        </w:rPr>
      </w:pPr>
      <w:r>
        <w:rPr>
          <w:rFonts w:ascii="Arial" w:hAnsi="Arial" w:cs="Arial"/>
          <w:b/>
          <w:bCs/>
          <w:sz w:val="24"/>
          <w:szCs w:val="24"/>
          <w:lang w:val="en-US"/>
        </w:rPr>
        <w:t xml:space="preserve">4.7. </w:t>
      </w:r>
      <w:r>
        <w:rPr>
          <w:rFonts w:ascii="Arial" w:hAnsi="Arial" w:cs="Arial"/>
          <w:sz w:val="24"/>
          <w:szCs w:val="24"/>
          <w:lang w:val="en-US"/>
        </w:rPr>
        <w:t>CD,</w:t>
      </w:r>
      <w:r w:rsidR="00E773AF">
        <w:rPr>
          <w:rFonts w:ascii="Arial" w:hAnsi="Arial" w:cs="Arial"/>
          <w:sz w:val="24"/>
          <w:szCs w:val="24"/>
          <w:lang w:val="en-US"/>
        </w:rPr>
        <w:t xml:space="preserve"> on 8</w:t>
      </w:r>
      <w:r w:rsidR="00E773AF" w:rsidRPr="00E773AF">
        <w:rPr>
          <w:rFonts w:ascii="Arial" w:hAnsi="Arial" w:cs="Arial"/>
          <w:sz w:val="24"/>
          <w:szCs w:val="24"/>
          <w:vertAlign w:val="superscript"/>
          <w:lang w:val="en-US"/>
        </w:rPr>
        <w:t>th</w:t>
      </w:r>
      <w:r w:rsidR="00E773AF">
        <w:rPr>
          <w:rFonts w:ascii="Arial" w:hAnsi="Arial" w:cs="Arial"/>
          <w:sz w:val="24"/>
          <w:szCs w:val="24"/>
          <w:lang w:val="en-US"/>
        </w:rPr>
        <w:t xml:space="preserve"> </w:t>
      </w:r>
      <w:r w:rsidR="00ED3CB0">
        <w:rPr>
          <w:rFonts w:ascii="Arial" w:hAnsi="Arial" w:cs="Arial"/>
          <w:sz w:val="24"/>
          <w:szCs w:val="24"/>
          <w:lang w:val="en-US"/>
        </w:rPr>
        <w:t xml:space="preserve">October </w:t>
      </w:r>
      <w:r w:rsidR="00E773AF">
        <w:rPr>
          <w:rFonts w:ascii="Arial" w:hAnsi="Arial" w:cs="Arial"/>
          <w:sz w:val="24"/>
          <w:szCs w:val="24"/>
          <w:lang w:val="en-US"/>
        </w:rPr>
        <w:t>will</w:t>
      </w:r>
      <w:r w:rsidR="00EF2459">
        <w:rPr>
          <w:rFonts w:ascii="Arial" w:hAnsi="Arial" w:cs="Arial"/>
          <w:sz w:val="24"/>
          <w:szCs w:val="24"/>
          <w:lang w:val="en-US"/>
        </w:rPr>
        <w:t xml:space="preserve"> we</w:t>
      </w:r>
      <w:r w:rsidR="00E773AF">
        <w:rPr>
          <w:rFonts w:ascii="Arial" w:hAnsi="Arial" w:cs="Arial"/>
          <w:sz w:val="24"/>
          <w:szCs w:val="24"/>
          <w:lang w:val="en-US"/>
        </w:rPr>
        <w:t xml:space="preserve"> receive an email, if for instance they come back with the offer of just one hub and if they breaking up the system approach, what next?</w:t>
      </w:r>
    </w:p>
    <w:p w14:paraId="1E1E9435" w14:textId="16286F1A" w:rsidR="00E773AF" w:rsidRDefault="00E773AF" w:rsidP="00EB495F">
      <w:pPr>
        <w:pStyle w:val="NoSpacing"/>
        <w:jc w:val="both"/>
        <w:rPr>
          <w:rFonts w:ascii="Arial" w:hAnsi="Arial" w:cs="Arial"/>
          <w:sz w:val="24"/>
          <w:szCs w:val="24"/>
          <w:lang w:val="en-US"/>
        </w:rPr>
      </w:pPr>
    </w:p>
    <w:p w14:paraId="283AF49D" w14:textId="4991D662" w:rsidR="00E773AF" w:rsidRDefault="00E773AF" w:rsidP="00EB495F">
      <w:pPr>
        <w:pStyle w:val="NoSpacing"/>
        <w:jc w:val="both"/>
        <w:rPr>
          <w:rFonts w:ascii="Arial" w:hAnsi="Arial" w:cs="Arial"/>
          <w:sz w:val="24"/>
          <w:szCs w:val="24"/>
          <w:lang w:val="en-US"/>
        </w:rPr>
      </w:pPr>
      <w:r>
        <w:rPr>
          <w:rFonts w:ascii="Arial" w:hAnsi="Arial" w:cs="Arial"/>
          <w:b/>
          <w:bCs/>
          <w:sz w:val="24"/>
          <w:szCs w:val="24"/>
          <w:lang w:val="en-US"/>
        </w:rPr>
        <w:t xml:space="preserve">4.8. </w:t>
      </w:r>
      <w:r>
        <w:rPr>
          <w:rFonts w:ascii="Arial" w:hAnsi="Arial" w:cs="Arial"/>
          <w:sz w:val="24"/>
          <w:szCs w:val="24"/>
          <w:lang w:val="en-US"/>
        </w:rPr>
        <w:t xml:space="preserve">MG, I believe the next step is </w:t>
      </w:r>
      <w:r w:rsidR="002F1FD3">
        <w:rPr>
          <w:rFonts w:ascii="Arial" w:hAnsi="Arial" w:cs="Arial"/>
          <w:sz w:val="24"/>
          <w:szCs w:val="24"/>
          <w:lang w:val="en-US"/>
        </w:rPr>
        <w:t>to exercise collective</w:t>
      </w:r>
      <w:r>
        <w:rPr>
          <w:rFonts w:ascii="Arial" w:hAnsi="Arial" w:cs="Arial"/>
          <w:sz w:val="24"/>
          <w:szCs w:val="24"/>
          <w:lang w:val="en-US"/>
        </w:rPr>
        <w:t xml:space="preserve"> p</w:t>
      </w:r>
      <w:r w:rsidR="002F1FD3">
        <w:rPr>
          <w:rFonts w:ascii="Arial" w:hAnsi="Arial" w:cs="Arial"/>
          <w:sz w:val="24"/>
          <w:szCs w:val="24"/>
          <w:lang w:val="en-US"/>
        </w:rPr>
        <w:t>eople</w:t>
      </w:r>
      <w:r>
        <w:rPr>
          <w:rFonts w:ascii="Arial" w:hAnsi="Arial" w:cs="Arial"/>
          <w:sz w:val="24"/>
          <w:szCs w:val="24"/>
          <w:lang w:val="en-US"/>
        </w:rPr>
        <w:t xml:space="preserve"> power from the community. I am hopeful that they will come back with good news. If they are not then there will be a need for us to exercise community and civic power in order to address these issues and I hope everyone on this call will then step up to the table to make those demands. </w:t>
      </w:r>
    </w:p>
    <w:p w14:paraId="5C7792B0" w14:textId="72433F34" w:rsidR="00E773AF" w:rsidRDefault="00E773AF" w:rsidP="00EB495F">
      <w:pPr>
        <w:pStyle w:val="NoSpacing"/>
        <w:jc w:val="both"/>
        <w:rPr>
          <w:rFonts w:ascii="Arial" w:hAnsi="Arial" w:cs="Arial"/>
          <w:sz w:val="24"/>
          <w:szCs w:val="24"/>
          <w:lang w:val="en-US"/>
        </w:rPr>
      </w:pPr>
    </w:p>
    <w:p w14:paraId="18DCA2DB" w14:textId="368609B9" w:rsidR="00E773AF" w:rsidRDefault="00E773AF" w:rsidP="00EB495F">
      <w:pPr>
        <w:pStyle w:val="NoSpacing"/>
        <w:jc w:val="both"/>
        <w:rPr>
          <w:rFonts w:ascii="Arial" w:hAnsi="Arial" w:cs="Arial"/>
          <w:sz w:val="24"/>
          <w:szCs w:val="24"/>
          <w:lang w:val="en-US"/>
        </w:rPr>
      </w:pPr>
      <w:r>
        <w:rPr>
          <w:rFonts w:ascii="Arial" w:hAnsi="Arial" w:cs="Arial"/>
          <w:b/>
          <w:bCs/>
          <w:sz w:val="24"/>
          <w:szCs w:val="24"/>
          <w:lang w:val="en-US"/>
        </w:rPr>
        <w:t xml:space="preserve">4.9. </w:t>
      </w:r>
      <w:r>
        <w:rPr>
          <w:rFonts w:ascii="Arial" w:hAnsi="Arial" w:cs="Arial"/>
          <w:sz w:val="24"/>
          <w:szCs w:val="24"/>
          <w:lang w:val="en-US"/>
        </w:rPr>
        <w:t xml:space="preserve">NP, is there a contingency plan? If we are unsuccessful. </w:t>
      </w:r>
    </w:p>
    <w:p w14:paraId="4F2FCE28" w14:textId="7804A719" w:rsidR="00E773AF" w:rsidRDefault="00E773AF" w:rsidP="00EB495F">
      <w:pPr>
        <w:pStyle w:val="NoSpacing"/>
        <w:jc w:val="both"/>
        <w:rPr>
          <w:rFonts w:ascii="Arial" w:hAnsi="Arial" w:cs="Arial"/>
          <w:sz w:val="24"/>
          <w:szCs w:val="24"/>
          <w:lang w:val="en-US"/>
        </w:rPr>
      </w:pPr>
    </w:p>
    <w:p w14:paraId="6562B17F" w14:textId="1E7F02EB" w:rsidR="00E773AF" w:rsidRPr="00EF2459" w:rsidRDefault="00E773AF" w:rsidP="00EB495F">
      <w:pPr>
        <w:pStyle w:val="NoSpacing"/>
        <w:jc w:val="both"/>
        <w:rPr>
          <w:rFonts w:ascii="Arial" w:hAnsi="Arial" w:cs="Arial"/>
          <w:sz w:val="24"/>
          <w:szCs w:val="24"/>
          <w:lang w:val="en-US"/>
        </w:rPr>
      </w:pPr>
      <w:r>
        <w:rPr>
          <w:rFonts w:ascii="Arial" w:hAnsi="Arial" w:cs="Arial"/>
          <w:b/>
          <w:bCs/>
          <w:sz w:val="24"/>
          <w:szCs w:val="24"/>
          <w:lang w:val="en-US"/>
        </w:rPr>
        <w:t xml:space="preserve">4.10. </w:t>
      </w:r>
      <w:r>
        <w:rPr>
          <w:rFonts w:ascii="Arial" w:hAnsi="Arial" w:cs="Arial"/>
          <w:sz w:val="24"/>
          <w:szCs w:val="24"/>
          <w:lang w:val="en-US"/>
        </w:rPr>
        <w:t>MG, we all contribute, we are all taxpayers, I do</w:t>
      </w:r>
      <w:r w:rsidR="00ED3CB0">
        <w:rPr>
          <w:rFonts w:ascii="Arial" w:hAnsi="Arial" w:cs="Arial"/>
          <w:sz w:val="24"/>
          <w:szCs w:val="24"/>
          <w:lang w:val="en-US"/>
        </w:rPr>
        <w:t xml:space="preserve"> </w:t>
      </w:r>
      <w:r>
        <w:rPr>
          <w:rFonts w:ascii="Arial" w:hAnsi="Arial" w:cs="Arial"/>
          <w:sz w:val="24"/>
          <w:szCs w:val="24"/>
          <w:lang w:val="en-US"/>
        </w:rPr>
        <w:t>n</w:t>
      </w:r>
      <w:r w:rsidR="00ED3CB0">
        <w:rPr>
          <w:rFonts w:ascii="Arial" w:hAnsi="Arial" w:cs="Arial"/>
          <w:sz w:val="24"/>
          <w:szCs w:val="24"/>
          <w:lang w:val="en-US"/>
        </w:rPr>
        <w:t>o</w:t>
      </w:r>
      <w:r>
        <w:rPr>
          <w:rFonts w:ascii="Arial" w:hAnsi="Arial" w:cs="Arial"/>
          <w:sz w:val="24"/>
          <w:szCs w:val="24"/>
          <w:lang w:val="en-US"/>
        </w:rPr>
        <w:t>t believe there is a contingency plan. Our public agencies need to fulfil their statutory duties</w:t>
      </w:r>
      <w:r w:rsidR="00ED3CB0">
        <w:rPr>
          <w:rFonts w:ascii="Arial" w:hAnsi="Arial" w:cs="Arial"/>
          <w:sz w:val="24"/>
          <w:szCs w:val="24"/>
          <w:lang w:val="en-US"/>
        </w:rPr>
        <w:t>. T</w:t>
      </w:r>
      <w:r>
        <w:rPr>
          <w:rFonts w:ascii="Arial" w:hAnsi="Arial" w:cs="Arial"/>
          <w:sz w:val="24"/>
          <w:szCs w:val="24"/>
          <w:lang w:val="en-US"/>
        </w:rPr>
        <w:t>hey must not be let off the hook. EMHIP is just the starting point, EMHIP will lift people in the community.</w:t>
      </w:r>
      <w:r w:rsidR="00F7491E">
        <w:rPr>
          <w:rFonts w:ascii="Arial" w:hAnsi="Arial" w:cs="Arial"/>
          <w:b/>
          <w:bCs/>
          <w:sz w:val="24"/>
          <w:szCs w:val="24"/>
          <w:lang w:val="en-US"/>
        </w:rPr>
        <w:t xml:space="preserve"> </w:t>
      </w:r>
      <w:r w:rsidR="00EF2459">
        <w:rPr>
          <w:rFonts w:ascii="Arial" w:hAnsi="Arial" w:cs="Arial"/>
          <w:sz w:val="24"/>
          <w:szCs w:val="24"/>
          <w:lang w:val="en-US"/>
        </w:rPr>
        <w:t xml:space="preserve">Our System Leaders must demonstrate that they are serious about addressing </w:t>
      </w:r>
      <w:r w:rsidR="0091551E">
        <w:rPr>
          <w:rFonts w:ascii="Arial" w:hAnsi="Arial" w:cs="Arial"/>
          <w:sz w:val="24"/>
          <w:szCs w:val="24"/>
          <w:lang w:val="en-US"/>
        </w:rPr>
        <w:t>inequalities</w:t>
      </w:r>
      <w:r w:rsidR="00EF2459">
        <w:rPr>
          <w:rFonts w:ascii="Arial" w:hAnsi="Arial" w:cs="Arial"/>
          <w:sz w:val="24"/>
          <w:szCs w:val="24"/>
          <w:lang w:val="en-US"/>
        </w:rPr>
        <w:t>.</w:t>
      </w:r>
    </w:p>
    <w:p w14:paraId="00BEEA31" w14:textId="372B0E07" w:rsidR="00E773AF" w:rsidRDefault="00E773AF" w:rsidP="00EB495F">
      <w:pPr>
        <w:pStyle w:val="NoSpacing"/>
        <w:jc w:val="both"/>
        <w:rPr>
          <w:rFonts w:ascii="Arial" w:hAnsi="Arial" w:cs="Arial"/>
          <w:b/>
          <w:bCs/>
          <w:sz w:val="24"/>
          <w:szCs w:val="24"/>
          <w:lang w:val="en-US"/>
        </w:rPr>
      </w:pPr>
    </w:p>
    <w:p w14:paraId="387391B1" w14:textId="0C5AFC6E" w:rsidR="00E773AF" w:rsidRPr="002D2C40" w:rsidRDefault="002D2C40" w:rsidP="00EB495F">
      <w:pPr>
        <w:pStyle w:val="NoSpacing"/>
        <w:jc w:val="both"/>
        <w:rPr>
          <w:rFonts w:ascii="Arial" w:hAnsi="Arial" w:cs="Arial"/>
          <w:sz w:val="24"/>
          <w:szCs w:val="24"/>
          <w:lang w:val="en-US"/>
        </w:rPr>
      </w:pPr>
      <w:r>
        <w:rPr>
          <w:rFonts w:ascii="Arial" w:hAnsi="Arial" w:cs="Arial"/>
          <w:b/>
          <w:bCs/>
          <w:sz w:val="24"/>
          <w:szCs w:val="24"/>
          <w:lang w:val="en-US"/>
        </w:rPr>
        <w:t xml:space="preserve">4.11 </w:t>
      </w:r>
      <w:r w:rsidR="00E773AF" w:rsidRPr="002D2C40">
        <w:rPr>
          <w:rFonts w:ascii="Arial" w:hAnsi="Arial" w:cs="Arial"/>
          <w:sz w:val="24"/>
          <w:szCs w:val="24"/>
          <w:lang w:val="en-US"/>
        </w:rPr>
        <w:t>GM,</w:t>
      </w:r>
      <w:r w:rsidR="00E773AF">
        <w:rPr>
          <w:rFonts w:ascii="Arial" w:hAnsi="Arial" w:cs="Arial"/>
          <w:b/>
          <w:bCs/>
          <w:sz w:val="24"/>
          <w:szCs w:val="24"/>
          <w:lang w:val="en-US"/>
        </w:rPr>
        <w:t xml:space="preserve"> </w:t>
      </w:r>
      <w:r>
        <w:rPr>
          <w:rFonts w:ascii="Arial" w:hAnsi="Arial" w:cs="Arial"/>
          <w:sz w:val="24"/>
          <w:szCs w:val="24"/>
          <w:lang w:val="en-US"/>
        </w:rPr>
        <w:t xml:space="preserve">our communities </w:t>
      </w:r>
      <w:r w:rsidR="00ED3CB0">
        <w:rPr>
          <w:rFonts w:ascii="Arial" w:hAnsi="Arial" w:cs="Arial"/>
          <w:sz w:val="24"/>
          <w:szCs w:val="24"/>
          <w:lang w:val="en-US"/>
        </w:rPr>
        <w:t xml:space="preserve">will </w:t>
      </w:r>
      <w:r>
        <w:rPr>
          <w:rFonts w:ascii="Arial" w:hAnsi="Arial" w:cs="Arial"/>
          <w:sz w:val="24"/>
          <w:szCs w:val="24"/>
          <w:lang w:val="en-US"/>
        </w:rPr>
        <w:t>be there</w:t>
      </w:r>
      <w:r w:rsidR="00E773AF">
        <w:rPr>
          <w:rFonts w:ascii="Arial" w:hAnsi="Arial" w:cs="Arial"/>
          <w:sz w:val="24"/>
          <w:szCs w:val="24"/>
          <w:lang w:val="en-US"/>
        </w:rPr>
        <w:t xml:space="preserve"> </w:t>
      </w:r>
      <w:r>
        <w:rPr>
          <w:rFonts w:ascii="Arial" w:hAnsi="Arial" w:cs="Arial"/>
          <w:sz w:val="24"/>
          <w:szCs w:val="24"/>
          <w:lang w:val="en-US"/>
        </w:rPr>
        <w:t>to s</w:t>
      </w:r>
      <w:r w:rsidR="00E773AF">
        <w:rPr>
          <w:rFonts w:ascii="Arial" w:hAnsi="Arial" w:cs="Arial"/>
          <w:sz w:val="24"/>
          <w:szCs w:val="24"/>
          <w:lang w:val="en-US"/>
        </w:rPr>
        <w:t xml:space="preserve">upport our first hub which is </w:t>
      </w:r>
      <w:proofErr w:type="gramStart"/>
      <w:r>
        <w:rPr>
          <w:rFonts w:ascii="Arial" w:hAnsi="Arial" w:cs="Arial"/>
          <w:sz w:val="24"/>
          <w:szCs w:val="24"/>
          <w:lang w:val="en-US"/>
        </w:rPr>
        <w:t>NTA</w:t>
      </w:r>
      <w:proofErr w:type="gramEnd"/>
      <w:r>
        <w:rPr>
          <w:rFonts w:ascii="Arial" w:hAnsi="Arial" w:cs="Arial"/>
          <w:sz w:val="24"/>
          <w:szCs w:val="24"/>
          <w:lang w:val="en-US"/>
        </w:rPr>
        <w:t xml:space="preserve"> but we will not be pushed aside,</w:t>
      </w:r>
      <w:r w:rsidR="00E773AF">
        <w:rPr>
          <w:rFonts w:ascii="Arial" w:hAnsi="Arial" w:cs="Arial"/>
          <w:sz w:val="24"/>
          <w:szCs w:val="24"/>
          <w:lang w:val="en-US"/>
        </w:rPr>
        <w:t xml:space="preserve"> </w:t>
      </w:r>
      <w:r>
        <w:rPr>
          <w:rFonts w:ascii="Arial" w:hAnsi="Arial" w:cs="Arial"/>
          <w:sz w:val="24"/>
          <w:szCs w:val="24"/>
          <w:lang w:val="en-US"/>
        </w:rPr>
        <w:t>t</w:t>
      </w:r>
      <w:r w:rsidR="00E773AF">
        <w:rPr>
          <w:rFonts w:ascii="Arial" w:hAnsi="Arial" w:cs="Arial"/>
          <w:sz w:val="24"/>
          <w:szCs w:val="24"/>
          <w:lang w:val="en-US"/>
        </w:rPr>
        <w:t>his is our right</w:t>
      </w:r>
      <w:r w:rsidR="00ED3CB0">
        <w:rPr>
          <w:rFonts w:ascii="Arial" w:hAnsi="Arial" w:cs="Arial"/>
          <w:sz w:val="24"/>
          <w:szCs w:val="24"/>
          <w:lang w:val="en-US"/>
        </w:rPr>
        <w:t xml:space="preserve"> and we</w:t>
      </w:r>
      <w:r>
        <w:rPr>
          <w:rFonts w:ascii="Arial" w:hAnsi="Arial" w:cs="Arial"/>
          <w:sz w:val="24"/>
          <w:szCs w:val="24"/>
          <w:lang w:val="en-US"/>
        </w:rPr>
        <w:t xml:space="preserve"> have to demand </w:t>
      </w:r>
      <w:r w:rsidR="00ED3CB0">
        <w:rPr>
          <w:rFonts w:ascii="Arial" w:hAnsi="Arial" w:cs="Arial"/>
          <w:sz w:val="24"/>
          <w:szCs w:val="24"/>
          <w:lang w:val="en-US"/>
        </w:rPr>
        <w:t>it</w:t>
      </w:r>
      <w:r>
        <w:rPr>
          <w:rFonts w:ascii="Arial" w:hAnsi="Arial" w:cs="Arial"/>
          <w:sz w:val="24"/>
          <w:szCs w:val="24"/>
          <w:lang w:val="en-US"/>
        </w:rPr>
        <w:t xml:space="preserve">. </w:t>
      </w:r>
    </w:p>
    <w:p w14:paraId="20B27A8F" w14:textId="77777777" w:rsidR="00E773AF" w:rsidRDefault="00E773AF" w:rsidP="00EB495F">
      <w:pPr>
        <w:pStyle w:val="NoSpacing"/>
        <w:jc w:val="both"/>
        <w:rPr>
          <w:rFonts w:ascii="Arial" w:hAnsi="Arial" w:cs="Arial"/>
          <w:b/>
          <w:bCs/>
          <w:sz w:val="24"/>
          <w:szCs w:val="24"/>
          <w:lang w:val="en-US"/>
        </w:rPr>
      </w:pPr>
    </w:p>
    <w:p w14:paraId="353D2C9A" w14:textId="65A4E7A9" w:rsidR="00205549" w:rsidRPr="003C14F3" w:rsidRDefault="002D2C40" w:rsidP="00EB495F">
      <w:pPr>
        <w:pStyle w:val="NoSpacing"/>
        <w:jc w:val="both"/>
        <w:rPr>
          <w:rFonts w:ascii="Arial" w:hAnsi="Arial" w:cs="Arial"/>
          <w:sz w:val="24"/>
          <w:szCs w:val="24"/>
          <w:lang w:val="en-US"/>
        </w:rPr>
      </w:pPr>
      <w:r>
        <w:rPr>
          <w:rFonts w:ascii="Arial" w:hAnsi="Arial" w:cs="Arial"/>
          <w:b/>
          <w:bCs/>
          <w:sz w:val="24"/>
          <w:szCs w:val="24"/>
          <w:lang w:val="en-US"/>
        </w:rPr>
        <w:t xml:space="preserve">4.12. </w:t>
      </w:r>
      <w:r w:rsidR="00F7491E">
        <w:rPr>
          <w:rFonts w:ascii="Arial" w:hAnsi="Arial" w:cs="Arial"/>
          <w:sz w:val="24"/>
          <w:szCs w:val="24"/>
          <w:lang w:val="en-US"/>
        </w:rPr>
        <w:t xml:space="preserve">MG, </w:t>
      </w:r>
      <w:r>
        <w:rPr>
          <w:rFonts w:ascii="Arial" w:hAnsi="Arial" w:cs="Arial"/>
          <w:sz w:val="24"/>
          <w:szCs w:val="24"/>
          <w:lang w:val="en-US"/>
        </w:rPr>
        <w:t xml:space="preserve">we will </w:t>
      </w:r>
      <w:r w:rsidR="00EF2459">
        <w:rPr>
          <w:rFonts w:ascii="Arial" w:hAnsi="Arial" w:cs="Arial"/>
          <w:sz w:val="24"/>
          <w:szCs w:val="24"/>
          <w:lang w:val="en-US"/>
        </w:rPr>
        <w:t>stand</w:t>
      </w:r>
      <w:r>
        <w:rPr>
          <w:rFonts w:ascii="Arial" w:hAnsi="Arial" w:cs="Arial"/>
          <w:sz w:val="24"/>
          <w:szCs w:val="24"/>
          <w:lang w:val="en-US"/>
        </w:rPr>
        <w:t xml:space="preserve"> together as a community, </w:t>
      </w:r>
      <w:r w:rsidR="00F7491E">
        <w:rPr>
          <w:rFonts w:ascii="Arial" w:hAnsi="Arial" w:cs="Arial"/>
          <w:sz w:val="24"/>
          <w:szCs w:val="24"/>
          <w:lang w:val="en-US"/>
        </w:rPr>
        <w:t xml:space="preserve">thank you all for participating in this meeting. </w:t>
      </w:r>
      <w:r w:rsidR="002F1FD3">
        <w:rPr>
          <w:rFonts w:ascii="Arial" w:hAnsi="Arial" w:cs="Arial"/>
          <w:sz w:val="24"/>
          <w:szCs w:val="24"/>
          <w:lang w:val="en-US"/>
        </w:rPr>
        <w:t>We will ensure to keep you updated.</w:t>
      </w:r>
    </w:p>
    <w:p w14:paraId="09BCF2A2" w14:textId="77777777" w:rsidR="00426634" w:rsidRPr="00A901B4" w:rsidRDefault="00426634" w:rsidP="00EB495F">
      <w:pPr>
        <w:pStyle w:val="NoSpacing"/>
        <w:jc w:val="both"/>
        <w:rPr>
          <w:rFonts w:ascii="Arial" w:hAnsi="Arial" w:cs="Arial"/>
          <w:sz w:val="24"/>
          <w:szCs w:val="24"/>
          <w:lang w:val="en-US"/>
        </w:rPr>
      </w:pPr>
    </w:p>
    <w:p w14:paraId="3376B596" w14:textId="405F94F8" w:rsidR="0047264D" w:rsidRDefault="00ED3CB0" w:rsidP="00E13953">
      <w:pPr>
        <w:pStyle w:val="ListParagraph"/>
        <w:ind w:left="0"/>
        <w:jc w:val="both"/>
        <w:rPr>
          <w:rFonts w:ascii="Arial" w:hAnsi="Arial" w:cs="Arial"/>
          <w:b/>
          <w:bCs/>
          <w:sz w:val="24"/>
          <w:szCs w:val="24"/>
        </w:rPr>
      </w:pPr>
      <w:r w:rsidRPr="00ED3CB0">
        <w:rPr>
          <w:rFonts w:ascii="Arial" w:hAnsi="Arial" w:cs="Arial"/>
          <w:b/>
          <w:bCs/>
          <w:sz w:val="24"/>
          <w:szCs w:val="24"/>
        </w:rPr>
        <w:t>Meeting Closed 5.30pm</w:t>
      </w:r>
    </w:p>
    <w:p w14:paraId="0B1B9D97" w14:textId="77777777" w:rsidR="00EF2459" w:rsidRDefault="00EF2459" w:rsidP="00E13953">
      <w:pPr>
        <w:pStyle w:val="ListParagraph"/>
        <w:ind w:left="0"/>
        <w:jc w:val="both"/>
        <w:rPr>
          <w:rFonts w:ascii="Arial" w:hAnsi="Arial" w:cs="Arial"/>
          <w:b/>
          <w:bCs/>
          <w:sz w:val="24"/>
          <w:szCs w:val="24"/>
        </w:rPr>
      </w:pPr>
    </w:p>
    <w:p w14:paraId="0ED82A35" w14:textId="6D91BD64" w:rsidR="002F1FD3" w:rsidRPr="00ED3CB0" w:rsidRDefault="002F1FD3" w:rsidP="00E13953">
      <w:pPr>
        <w:pStyle w:val="ListParagraph"/>
        <w:ind w:left="0"/>
        <w:jc w:val="both"/>
        <w:rPr>
          <w:rFonts w:ascii="Arial" w:hAnsi="Arial" w:cs="Arial"/>
          <w:b/>
          <w:bCs/>
          <w:sz w:val="24"/>
          <w:szCs w:val="24"/>
        </w:rPr>
      </w:pPr>
      <w:r>
        <w:rPr>
          <w:rFonts w:ascii="Arial" w:hAnsi="Arial" w:cs="Arial"/>
          <w:b/>
          <w:bCs/>
          <w:sz w:val="24"/>
          <w:szCs w:val="24"/>
        </w:rPr>
        <w:t>Next Meeting Thursday 19</w:t>
      </w:r>
      <w:r w:rsidRPr="002F1FD3">
        <w:rPr>
          <w:rFonts w:ascii="Arial" w:hAnsi="Arial" w:cs="Arial"/>
          <w:b/>
          <w:bCs/>
          <w:sz w:val="24"/>
          <w:szCs w:val="24"/>
          <w:vertAlign w:val="superscript"/>
        </w:rPr>
        <w:t>th</w:t>
      </w:r>
      <w:r>
        <w:rPr>
          <w:rFonts w:ascii="Arial" w:hAnsi="Arial" w:cs="Arial"/>
          <w:b/>
          <w:bCs/>
          <w:sz w:val="24"/>
          <w:szCs w:val="24"/>
        </w:rPr>
        <w:t xml:space="preserve"> November 3.00pm-5.00pm</w:t>
      </w:r>
    </w:p>
    <w:sectPr w:rsidR="002F1FD3" w:rsidRPr="00ED3CB0" w:rsidSect="00ED3CB0">
      <w:pgSz w:w="11906" w:h="16838"/>
      <w:pgMar w:top="1440"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D59A6E"/>
    <w:multiLevelType w:val="singleLevel"/>
    <w:tmpl w:val="EAD59A6E"/>
    <w:lvl w:ilvl="0">
      <w:start w:val="1"/>
      <w:numFmt w:val="decimal"/>
      <w:suff w:val="space"/>
      <w:lvlText w:val="%1)"/>
      <w:lvlJc w:val="left"/>
    </w:lvl>
  </w:abstractNum>
  <w:abstractNum w:abstractNumId="1" w15:restartNumberingAfterBreak="0">
    <w:nsid w:val="34B82525"/>
    <w:multiLevelType w:val="multilevel"/>
    <w:tmpl w:val="34B82525"/>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D4B3422"/>
    <w:multiLevelType w:val="multilevel"/>
    <w:tmpl w:val="600407F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72D4747"/>
    <w:multiLevelType w:val="multilevel"/>
    <w:tmpl w:val="55889C8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35298E"/>
    <w:multiLevelType w:val="multilevel"/>
    <w:tmpl w:val="51352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CB2F6D"/>
    <w:multiLevelType w:val="multilevel"/>
    <w:tmpl w:val="34B82525"/>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C1F06"/>
    <w:rsid w:val="00011EED"/>
    <w:rsid w:val="00015DD8"/>
    <w:rsid w:val="00021DAF"/>
    <w:rsid w:val="0003102F"/>
    <w:rsid w:val="00036AF4"/>
    <w:rsid w:val="00037F06"/>
    <w:rsid w:val="000423AE"/>
    <w:rsid w:val="000465D0"/>
    <w:rsid w:val="000478FF"/>
    <w:rsid w:val="00097146"/>
    <w:rsid w:val="000C78B0"/>
    <w:rsid w:val="000D414B"/>
    <w:rsid w:val="000F168D"/>
    <w:rsid w:val="001059E3"/>
    <w:rsid w:val="00114C32"/>
    <w:rsid w:val="001301AE"/>
    <w:rsid w:val="0015307D"/>
    <w:rsid w:val="001635F2"/>
    <w:rsid w:val="001729EB"/>
    <w:rsid w:val="00187547"/>
    <w:rsid w:val="00192672"/>
    <w:rsid w:val="001B088C"/>
    <w:rsid w:val="001C287A"/>
    <w:rsid w:val="001E06EC"/>
    <w:rsid w:val="00205549"/>
    <w:rsid w:val="00213975"/>
    <w:rsid w:val="002321B2"/>
    <w:rsid w:val="00243937"/>
    <w:rsid w:val="00245232"/>
    <w:rsid w:val="0025796B"/>
    <w:rsid w:val="00282E7B"/>
    <w:rsid w:val="002B7EA1"/>
    <w:rsid w:val="002D2C40"/>
    <w:rsid w:val="002D6C99"/>
    <w:rsid w:val="002F1FD3"/>
    <w:rsid w:val="00331647"/>
    <w:rsid w:val="00342093"/>
    <w:rsid w:val="0036355E"/>
    <w:rsid w:val="0038134C"/>
    <w:rsid w:val="00384723"/>
    <w:rsid w:val="003A22B8"/>
    <w:rsid w:val="003B0F9C"/>
    <w:rsid w:val="003C14F3"/>
    <w:rsid w:val="003F12A7"/>
    <w:rsid w:val="00412231"/>
    <w:rsid w:val="00426634"/>
    <w:rsid w:val="00427469"/>
    <w:rsid w:val="00434638"/>
    <w:rsid w:val="00446C77"/>
    <w:rsid w:val="0047264D"/>
    <w:rsid w:val="0049189A"/>
    <w:rsid w:val="004A077F"/>
    <w:rsid w:val="004B1AD1"/>
    <w:rsid w:val="004B4560"/>
    <w:rsid w:val="004F51B7"/>
    <w:rsid w:val="00501521"/>
    <w:rsid w:val="005041BC"/>
    <w:rsid w:val="00526A81"/>
    <w:rsid w:val="00551486"/>
    <w:rsid w:val="005519B1"/>
    <w:rsid w:val="00557DBB"/>
    <w:rsid w:val="00564F27"/>
    <w:rsid w:val="00585D0F"/>
    <w:rsid w:val="005914E3"/>
    <w:rsid w:val="0059787E"/>
    <w:rsid w:val="005A444A"/>
    <w:rsid w:val="005B2AFE"/>
    <w:rsid w:val="005B71FE"/>
    <w:rsid w:val="005C0D4B"/>
    <w:rsid w:val="005D485B"/>
    <w:rsid w:val="00602259"/>
    <w:rsid w:val="006429D4"/>
    <w:rsid w:val="00664EA4"/>
    <w:rsid w:val="00674950"/>
    <w:rsid w:val="00675824"/>
    <w:rsid w:val="00676FAB"/>
    <w:rsid w:val="00677030"/>
    <w:rsid w:val="00687940"/>
    <w:rsid w:val="006E7594"/>
    <w:rsid w:val="00703379"/>
    <w:rsid w:val="00721F6B"/>
    <w:rsid w:val="00734980"/>
    <w:rsid w:val="00755001"/>
    <w:rsid w:val="00784422"/>
    <w:rsid w:val="00795D03"/>
    <w:rsid w:val="00796C25"/>
    <w:rsid w:val="007C2625"/>
    <w:rsid w:val="007C4E92"/>
    <w:rsid w:val="007E456A"/>
    <w:rsid w:val="007F39A4"/>
    <w:rsid w:val="007F478A"/>
    <w:rsid w:val="00813587"/>
    <w:rsid w:val="00830C76"/>
    <w:rsid w:val="00857B93"/>
    <w:rsid w:val="00863BD8"/>
    <w:rsid w:val="008E3CC5"/>
    <w:rsid w:val="00903566"/>
    <w:rsid w:val="00905440"/>
    <w:rsid w:val="00912BB0"/>
    <w:rsid w:val="0091551E"/>
    <w:rsid w:val="00955856"/>
    <w:rsid w:val="00965C62"/>
    <w:rsid w:val="009857D2"/>
    <w:rsid w:val="00994E82"/>
    <w:rsid w:val="009C10A7"/>
    <w:rsid w:val="009C70E2"/>
    <w:rsid w:val="009F4B52"/>
    <w:rsid w:val="00A0092E"/>
    <w:rsid w:val="00A613DA"/>
    <w:rsid w:val="00A71DA0"/>
    <w:rsid w:val="00A872F4"/>
    <w:rsid w:val="00A901B4"/>
    <w:rsid w:val="00AB47C1"/>
    <w:rsid w:val="00AF6AAE"/>
    <w:rsid w:val="00AF76EA"/>
    <w:rsid w:val="00B05D2B"/>
    <w:rsid w:val="00B07263"/>
    <w:rsid w:val="00B436C2"/>
    <w:rsid w:val="00B4758E"/>
    <w:rsid w:val="00B55F02"/>
    <w:rsid w:val="00B77CC3"/>
    <w:rsid w:val="00BA4860"/>
    <w:rsid w:val="00BC7BF8"/>
    <w:rsid w:val="00BD2419"/>
    <w:rsid w:val="00BE4781"/>
    <w:rsid w:val="00C169B5"/>
    <w:rsid w:val="00C30197"/>
    <w:rsid w:val="00C60A1E"/>
    <w:rsid w:val="00C748D1"/>
    <w:rsid w:val="00C84F95"/>
    <w:rsid w:val="00C8592C"/>
    <w:rsid w:val="00CB1F4E"/>
    <w:rsid w:val="00CB46C5"/>
    <w:rsid w:val="00CD3D28"/>
    <w:rsid w:val="00D016F4"/>
    <w:rsid w:val="00D14CB0"/>
    <w:rsid w:val="00D26386"/>
    <w:rsid w:val="00D46809"/>
    <w:rsid w:val="00D510D0"/>
    <w:rsid w:val="00D85DF1"/>
    <w:rsid w:val="00D913DC"/>
    <w:rsid w:val="00DE2845"/>
    <w:rsid w:val="00E054CD"/>
    <w:rsid w:val="00E05D40"/>
    <w:rsid w:val="00E0630E"/>
    <w:rsid w:val="00E13953"/>
    <w:rsid w:val="00E26F29"/>
    <w:rsid w:val="00E5542A"/>
    <w:rsid w:val="00E773AF"/>
    <w:rsid w:val="00E942B9"/>
    <w:rsid w:val="00EA0FBE"/>
    <w:rsid w:val="00EB20F0"/>
    <w:rsid w:val="00EB2A03"/>
    <w:rsid w:val="00EB495F"/>
    <w:rsid w:val="00EC69DF"/>
    <w:rsid w:val="00ED3CB0"/>
    <w:rsid w:val="00EF2459"/>
    <w:rsid w:val="00EF61F7"/>
    <w:rsid w:val="00F50343"/>
    <w:rsid w:val="00F62098"/>
    <w:rsid w:val="00F7491E"/>
    <w:rsid w:val="00F93DD5"/>
    <w:rsid w:val="00F9678B"/>
    <w:rsid w:val="00FA3512"/>
    <w:rsid w:val="00FD5387"/>
    <w:rsid w:val="00FD6AF0"/>
    <w:rsid w:val="13A848F2"/>
    <w:rsid w:val="1E7F7491"/>
    <w:rsid w:val="4B176C6C"/>
    <w:rsid w:val="55D5129F"/>
    <w:rsid w:val="679C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F6754"/>
  <w15:docId w15:val="{C7848376-4EA0-4E5A-8280-91FD007E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lang w:val="en-US" w:eastAsia="zh-CN"/>
    </w:rPr>
  </w:style>
  <w:style w:type="paragraph" w:styleId="Heading2">
    <w:name w:val="heading 2"/>
    <w:next w:val="Normal"/>
    <w:link w:val="Heading2Char"/>
    <w:unhideWhenUsed/>
    <w:qFormat/>
    <w:rsid w:val="001E06EC"/>
    <w:pPr>
      <w:spacing w:beforeAutospacing="1"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Theme="minorHAnsi"/>
      <w:sz w:val="22"/>
      <w:szCs w:val="22"/>
      <w:lang w:val="en-GB" w:eastAsia="en-US"/>
    </w:rPr>
  </w:style>
  <w:style w:type="paragraph" w:styleId="NoSpacing">
    <w:name w:val="No Spacing"/>
    <w:uiPriority w:val="1"/>
    <w:qFormat/>
    <w:rPr>
      <w:rFonts w:eastAsiaTheme="minorHAnsi"/>
      <w:sz w:val="22"/>
      <w:szCs w:val="22"/>
      <w:lang w:eastAsia="en-US"/>
    </w:rPr>
  </w:style>
  <w:style w:type="character" w:customStyle="1" w:styleId="Heading2Char">
    <w:name w:val="Heading 2 Char"/>
    <w:basedOn w:val="DefaultParagraphFont"/>
    <w:link w:val="Heading2"/>
    <w:rsid w:val="001E06EC"/>
    <w:rPr>
      <w:rFonts w:ascii="SimSun" w:eastAsia="SimSun" w:hAnsi="SimSun" w:cs="Times New Roman"/>
      <w:b/>
      <w:bCs/>
      <w:sz w:val="36"/>
      <w:szCs w:val="36"/>
      <w:lang w:val="en-US" w:eastAsia="zh-CN"/>
    </w:rPr>
  </w:style>
  <w:style w:type="paragraph" w:styleId="BalloonText">
    <w:name w:val="Balloon Text"/>
    <w:basedOn w:val="Normal"/>
    <w:link w:val="BalloonTextChar"/>
    <w:rsid w:val="0073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34980"/>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2370</Words>
  <Characters>11806</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June Pilgrim-Ndure</cp:lastModifiedBy>
  <cp:revision>2</cp:revision>
  <cp:lastPrinted>2020-08-20T16:44:00Z</cp:lastPrinted>
  <dcterms:created xsi:type="dcterms:W3CDTF">2020-11-18T16:20:00Z</dcterms:created>
  <dcterms:modified xsi:type="dcterms:W3CDTF">2020-11-18T16:20:00Z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